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FCFBC" w14:textId="2665E1DB" w:rsidR="002654AE" w:rsidRDefault="00000000">
      <w:pPr>
        <w:pStyle w:val="Heading6"/>
        <w:ind w:left="142" w:firstLine="709"/>
        <w:jc w:val="both"/>
        <w:rPr>
          <w:rFonts w:ascii="Arial" w:hAnsi="Arial" w:cs="Arial"/>
          <w:color w:val="auto"/>
          <w:sz w:val="24"/>
          <w:lang w:val="sr-Cyrl-CS"/>
        </w:rPr>
      </w:pPr>
      <w:r>
        <w:rPr>
          <w:rFonts w:ascii="Arial" w:hAnsi="Arial" w:cs="Arial"/>
          <w:color w:val="auto"/>
          <w:sz w:val="24"/>
          <w:lang w:val="sr-Cyrl-CS"/>
        </w:rPr>
        <w:t xml:space="preserve">На основу одредаба члана </w:t>
      </w:r>
      <w:r>
        <w:rPr>
          <w:rFonts w:ascii="Arial" w:hAnsi="Arial" w:cs="Arial"/>
          <w:color w:val="auto"/>
          <w:sz w:val="24"/>
          <w:lang w:val="sr-Latn-CS"/>
        </w:rPr>
        <w:t>53</w:t>
      </w:r>
      <w:r>
        <w:rPr>
          <w:rFonts w:ascii="Arial" w:hAnsi="Arial" w:cs="Arial"/>
          <w:color w:val="auto"/>
          <w:sz w:val="24"/>
          <w:lang w:val="sr-Cyrl-CS"/>
        </w:rPr>
        <w:t>. Статута Фудбалског савеза региона Западне Србије, Извршни одбор ФСР Западне Србије на седници одржаној</w:t>
      </w:r>
      <w:r>
        <w:rPr>
          <w:rFonts w:ascii="Arial" w:hAnsi="Arial" w:cs="Arial"/>
          <w:color w:val="auto"/>
          <w:sz w:val="24"/>
          <w:lang w:val="sr-Latn-ME"/>
        </w:rPr>
        <w:t xml:space="preserve"> </w:t>
      </w:r>
      <w:r>
        <w:rPr>
          <w:rFonts w:ascii="Arial" w:hAnsi="Arial" w:cs="Arial"/>
          <w:color w:val="auto"/>
          <w:sz w:val="24"/>
          <w:lang w:val="sr-Cyrl-RS"/>
        </w:rPr>
        <w:t>0</w:t>
      </w:r>
      <w:r w:rsidR="00E3038E">
        <w:rPr>
          <w:rFonts w:ascii="Arial" w:hAnsi="Arial" w:cs="Arial"/>
          <w:color w:val="auto"/>
          <w:sz w:val="24"/>
          <w:lang w:val="sr-Cyrl-RS"/>
        </w:rPr>
        <w:t>1</w:t>
      </w:r>
      <w:r>
        <w:rPr>
          <w:rFonts w:ascii="Arial" w:hAnsi="Arial" w:cs="Arial"/>
          <w:color w:val="auto"/>
          <w:sz w:val="24"/>
          <w:lang w:val="sr-Cyrl-RS"/>
        </w:rPr>
        <w:t>.07.</w:t>
      </w:r>
      <w:r>
        <w:rPr>
          <w:rFonts w:ascii="Arial" w:hAnsi="Arial" w:cs="Arial"/>
          <w:color w:val="auto"/>
          <w:sz w:val="24"/>
          <w:lang w:val="sr-Cyrl-CS"/>
        </w:rPr>
        <w:t>202</w:t>
      </w:r>
      <w:r>
        <w:rPr>
          <w:rFonts w:ascii="Arial" w:hAnsi="Arial" w:cs="Arial"/>
          <w:color w:val="auto"/>
          <w:sz w:val="24"/>
        </w:rPr>
        <w:t>6</w:t>
      </w:r>
      <w:r>
        <w:rPr>
          <w:rFonts w:ascii="Arial" w:hAnsi="Arial" w:cs="Arial"/>
          <w:color w:val="auto"/>
          <w:sz w:val="24"/>
          <w:lang w:val="sr-Cyrl-CS"/>
        </w:rPr>
        <w:t>.године донео је следећу:</w:t>
      </w:r>
    </w:p>
    <w:p w14:paraId="25D11F70" w14:textId="77777777" w:rsidR="002654AE" w:rsidRDefault="002654AE">
      <w:pPr>
        <w:rPr>
          <w:lang w:val="sr-Latn-CS"/>
        </w:rPr>
      </w:pPr>
    </w:p>
    <w:p w14:paraId="62AFD1BE" w14:textId="77777777" w:rsidR="002654AE" w:rsidRDefault="002654AE">
      <w:pPr>
        <w:rPr>
          <w:lang w:val="sr-Latn-CS"/>
        </w:rPr>
      </w:pPr>
    </w:p>
    <w:p w14:paraId="0E0E5FDC" w14:textId="77777777" w:rsidR="002654AE" w:rsidRDefault="002654AE">
      <w:pPr>
        <w:rPr>
          <w:lang w:val="en-US"/>
        </w:rPr>
      </w:pPr>
    </w:p>
    <w:p w14:paraId="58803BBC" w14:textId="77777777" w:rsidR="002654AE" w:rsidRDefault="00000000">
      <w:pPr>
        <w:pStyle w:val="Heading9"/>
        <w:tabs>
          <w:tab w:val="left" w:pos="720"/>
        </w:tabs>
        <w:rPr>
          <w:rFonts w:ascii="Arial" w:hAnsi="Arial" w:cs="Arial"/>
          <w:b/>
          <w:color w:val="auto"/>
          <w:sz w:val="40"/>
          <w:szCs w:val="40"/>
          <w:lang w:val="sr-Cyrl-CS"/>
        </w:rPr>
      </w:pPr>
      <w:r>
        <w:rPr>
          <w:rFonts w:ascii="Arial" w:hAnsi="Arial" w:cs="Arial"/>
          <w:b/>
          <w:color w:val="auto"/>
          <w:sz w:val="40"/>
          <w:szCs w:val="40"/>
          <w:lang w:val="sr-Cyrl-CS"/>
        </w:rPr>
        <w:t xml:space="preserve">О Д Л У </w:t>
      </w:r>
      <w:r>
        <w:rPr>
          <w:rFonts w:ascii="Arial" w:hAnsi="Arial" w:cs="Arial"/>
          <w:b/>
          <w:color w:val="auto"/>
          <w:sz w:val="40"/>
          <w:szCs w:val="40"/>
          <w:lang w:val="en-AU"/>
        </w:rPr>
        <w:t>K</w:t>
      </w:r>
      <w:r>
        <w:rPr>
          <w:rFonts w:ascii="Arial" w:hAnsi="Arial" w:cs="Arial"/>
          <w:b/>
          <w:color w:val="auto"/>
          <w:sz w:val="40"/>
          <w:szCs w:val="40"/>
          <w:lang w:val="sr-Cyrl-CS"/>
        </w:rPr>
        <w:t xml:space="preserve"> У</w:t>
      </w:r>
    </w:p>
    <w:p w14:paraId="4A8079B5" w14:textId="77777777" w:rsidR="002654AE" w:rsidRDefault="002654AE">
      <w:pPr>
        <w:rPr>
          <w:lang w:val="sr-Cyrl-CS"/>
        </w:rPr>
      </w:pPr>
    </w:p>
    <w:p w14:paraId="3DC9E980" w14:textId="77777777" w:rsidR="002654AE" w:rsidRDefault="00000000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О КАЛЕНДАРУ ТАКМИЧЕЊА </w:t>
      </w:r>
      <w:r>
        <w:rPr>
          <w:rFonts w:ascii="Arial" w:hAnsi="Arial" w:cs="Arial"/>
          <w:b/>
          <w:sz w:val="28"/>
          <w:szCs w:val="28"/>
          <w:lang w:val="sr-Cyrl-RS"/>
        </w:rPr>
        <w:t>ЗОНСКИХ ЛИГА</w:t>
      </w:r>
    </w:p>
    <w:p w14:paraId="060F97B0" w14:textId="77777777" w:rsidR="002654AE" w:rsidRDefault="00000000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“МОРАВА”, “ДУНАВ” и “ДРИНА”</w:t>
      </w:r>
    </w:p>
    <w:p w14:paraId="1F3AF9A8" w14:textId="77777777" w:rsidR="002654AE" w:rsidRDefault="00000000">
      <w:pPr>
        <w:jc w:val="center"/>
        <w:rPr>
          <w:rFonts w:ascii="Arial" w:hAnsi="Arial" w:cs="Arial"/>
          <w:b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>ЗА ТАКМИЧАРСКУ СЕЗОНУ 20</w:t>
      </w:r>
      <w:r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  <w:lang w:val="sr-Cyrl-RS"/>
        </w:rPr>
        <w:t>6</w:t>
      </w:r>
      <w:r>
        <w:rPr>
          <w:rFonts w:ascii="Arial" w:hAnsi="Arial" w:cs="Arial"/>
          <w:b/>
          <w:sz w:val="28"/>
          <w:szCs w:val="28"/>
          <w:lang w:val="sr-Cyrl-CS"/>
        </w:rPr>
        <w:t>/</w:t>
      </w:r>
      <w:r>
        <w:rPr>
          <w:rFonts w:ascii="Arial" w:hAnsi="Arial" w:cs="Arial"/>
          <w:b/>
          <w:sz w:val="28"/>
          <w:szCs w:val="28"/>
          <w:lang w:val="en-US"/>
        </w:rPr>
        <w:t>202</w:t>
      </w:r>
      <w:r>
        <w:rPr>
          <w:rFonts w:ascii="Arial" w:hAnsi="Arial" w:cs="Arial"/>
          <w:b/>
          <w:sz w:val="28"/>
          <w:szCs w:val="28"/>
          <w:lang w:val="sr-Cyrl-RS"/>
        </w:rPr>
        <w:t>7</w:t>
      </w:r>
      <w:r>
        <w:rPr>
          <w:rFonts w:ascii="Arial" w:hAnsi="Arial" w:cs="Arial"/>
          <w:b/>
          <w:sz w:val="28"/>
          <w:szCs w:val="28"/>
          <w:lang w:val="en-US"/>
        </w:rPr>
        <w:t>.</w:t>
      </w:r>
      <w:r>
        <w:rPr>
          <w:rFonts w:ascii="Arial" w:hAnsi="Arial" w:cs="Arial"/>
          <w:b/>
          <w:sz w:val="28"/>
          <w:szCs w:val="28"/>
          <w:lang w:val="sr-Latn-CS"/>
        </w:rPr>
        <w:t xml:space="preserve"> </w:t>
      </w:r>
    </w:p>
    <w:p w14:paraId="348856C8" w14:textId="77777777" w:rsidR="002654AE" w:rsidRDefault="002654AE">
      <w:pPr>
        <w:rPr>
          <w:rFonts w:ascii="Arial" w:hAnsi="Arial" w:cs="Arial"/>
          <w:sz w:val="24"/>
          <w:szCs w:val="24"/>
          <w:lang w:val="sr-Latn-CS"/>
        </w:rPr>
      </w:pPr>
    </w:p>
    <w:p w14:paraId="6D760BB3" w14:textId="77777777" w:rsidR="002654AE" w:rsidRDefault="002654AE">
      <w:pPr>
        <w:rPr>
          <w:rFonts w:ascii="Arial" w:hAnsi="Arial" w:cs="Arial"/>
          <w:sz w:val="24"/>
          <w:szCs w:val="24"/>
          <w:lang w:val="sr-Latn-CS"/>
        </w:rPr>
      </w:pPr>
    </w:p>
    <w:p w14:paraId="64ABB215" w14:textId="77777777" w:rsidR="002654AE" w:rsidRDefault="00000000">
      <w:pPr>
        <w:jc w:val="both"/>
        <w:rPr>
          <w:rFonts w:ascii="Arial" w:hAnsi="Arial" w:cs="Arial"/>
          <w:sz w:val="24"/>
          <w:lang w:val="sr-Latn-CS"/>
        </w:rPr>
      </w:pPr>
      <w:r>
        <w:rPr>
          <w:rFonts w:ascii="Arial" w:hAnsi="Arial" w:cs="Arial"/>
          <w:sz w:val="24"/>
          <w:lang w:val="sr-Cyrl-CS"/>
        </w:rPr>
        <w:tab/>
        <w:t>Такмичарска сезона 20</w:t>
      </w:r>
      <w:r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  <w:lang w:val="sr-Cyrl-RS"/>
        </w:rPr>
        <w:t>6</w:t>
      </w:r>
      <w:r>
        <w:rPr>
          <w:rFonts w:ascii="Arial" w:hAnsi="Arial" w:cs="Arial"/>
          <w:sz w:val="24"/>
          <w:lang w:val="sr-Cyrl-CS"/>
        </w:rPr>
        <w:t>/</w:t>
      </w:r>
      <w:r>
        <w:rPr>
          <w:rFonts w:ascii="Arial" w:hAnsi="Arial" w:cs="Arial"/>
          <w:sz w:val="24"/>
          <w:lang w:val="sr-Latn-RS"/>
        </w:rPr>
        <w:t>20</w:t>
      </w:r>
      <w:r>
        <w:rPr>
          <w:rFonts w:ascii="Arial" w:hAnsi="Arial" w:cs="Arial"/>
          <w:sz w:val="24"/>
          <w:lang w:val="en-US"/>
        </w:rPr>
        <w:t>2</w:t>
      </w:r>
      <w:r>
        <w:rPr>
          <w:rFonts w:ascii="Arial" w:hAnsi="Arial" w:cs="Arial"/>
          <w:sz w:val="24"/>
          <w:lang w:val="sr-Cyrl-RS"/>
        </w:rPr>
        <w:t>7</w:t>
      </w:r>
      <w:r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  <w:lang w:val="sr-Cyrl-CS"/>
        </w:rPr>
        <w:t>година (јесењи део</w:t>
      </w:r>
      <w:r>
        <w:rPr>
          <w:rFonts w:ascii="Arial" w:hAnsi="Arial" w:cs="Arial"/>
          <w:sz w:val="24"/>
          <w:lang w:val="sr-Cyrl-RS"/>
        </w:rPr>
        <w:t xml:space="preserve"> ПРЕЛИМИНАРНЕ РУНДЕ</w:t>
      </w:r>
      <w:r>
        <w:rPr>
          <w:rFonts w:ascii="Arial" w:hAnsi="Arial" w:cs="Arial"/>
          <w:sz w:val="24"/>
          <w:lang w:val="sr-Cyrl-CS"/>
        </w:rPr>
        <w:t xml:space="preserve">) </w:t>
      </w:r>
      <w:r>
        <w:rPr>
          <w:rFonts w:ascii="Arial" w:hAnsi="Arial" w:cs="Arial"/>
          <w:b/>
          <w:sz w:val="24"/>
          <w:lang w:val="sr-Cyrl-CS"/>
        </w:rPr>
        <w:t xml:space="preserve">почиње </w:t>
      </w:r>
      <w:r>
        <w:rPr>
          <w:rFonts w:ascii="Arial" w:hAnsi="Arial" w:cs="Arial"/>
          <w:b/>
          <w:sz w:val="24"/>
          <w:lang w:val="sr-Cyrl-RS"/>
        </w:rPr>
        <w:t>22/23</w:t>
      </w:r>
      <w:r>
        <w:rPr>
          <w:rFonts w:ascii="Arial" w:hAnsi="Arial" w:cs="Arial"/>
          <w:b/>
          <w:sz w:val="24"/>
          <w:lang w:val="sr-Cyrl-CS"/>
        </w:rPr>
        <w:t>.августа 20</w:t>
      </w:r>
      <w:r>
        <w:rPr>
          <w:rFonts w:ascii="Arial" w:hAnsi="Arial" w:cs="Arial"/>
          <w:b/>
          <w:sz w:val="24"/>
        </w:rPr>
        <w:t>2</w:t>
      </w:r>
      <w:r>
        <w:rPr>
          <w:rFonts w:ascii="Arial" w:hAnsi="Arial" w:cs="Arial"/>
          <w:b/>
          <w:sz w:val="24"/>
          <w:lang w:val="sr-Cyrl-RS"/>
        </w:rPr>
        <w:t>6</w:t>
      </w:r>
      <w:r>
        <w:rPr>
          <w:rFonts w:ascii="Arial" w:hAnsi="Arial" w:cs="Arial"/>
          <w:b/>
          <w:sz w:val="24"/>
          <w:lang w:val="sr-Latn-CS"/>
        </w:rPr>
        <w:t>.</w:t>
      </w:r>
      <w:r>
        <w:rPr>
          <w:rFonts w:ascii="Arial" w:hAnsi="Arial" w:cs="Arial"/>
          <w:b/>
          <w:sz w:val="24"/>
          <w:lang w:val="sr-Cyrl-CS"/>
        </w:rPr>
        <w:t xml:space="preserve">године, а завршава се </w:t>
      </w:r>
      <w:r>
        <w:rPr>
          <w:rFonts w:ascii="Arial" w:hAnsi="Arial" w:cs="Arial"/>
          <w:b/>
          <w:sz w:val="24"/>
          <w:lang w:val="sr-Cyrl-RS"/>
        </w:rPr>
        <w:t>15/16</w:t>
      </w:r>
      <w:r>
        <w:rPr>
          <w:rFonts w:ascii="Arial" w:hAnsi="Arial" w:cs="Arial"/>
          <w:b/>
          <w:sz w:val="24"/>
          <w:lang w:val="sr-Cyrl-CS"/>
        </w:rPr>
        <w:t>.</w:t>
      </w:r>
      <w:r>
        <w:rPr>
          <w:rFonts w:ascii="Arial" w:hAnsi="Arial" w:cs="Arial"/>
          <w:b/>
          <w:sz w:val="24"/>
          <w:lang w:val="sr-Cyrl-RS"/>
        </w:rPr>
        <w:t>новембра</w:t>
      </w:r>
      <w:r>
        <w:rPr>
          <w:rFonts w:ascii="Arial" w:hAnsi="Arial" w:cs="Arial"/>
          <w:b/>
          <w:sz w:val="24"/>
          <w:lang w:val="sr-Cyrl-CS"/>
        </w:rPr>
        <w:t xml:space="preserve"> 2026</w:t>
      </w:r>
      <w:r>
        <w:rPr>
          <w:rFonts w:ascii="Arial" w:hAnsi="Arial" w:cs="Arial"/>
          <w:b/>
          <w:sz w:val="24"/>
          <w:lang w:val="sr-Latn-CS"/>
        </w:rPr>
        <w:t>.</w:t>
      </w:r>
      <w:r>
        <w:rPr>
          <w:rFonts w:ascii="Arial" w:hAnsi="Arial" w:cs="Arial"/>
          <w:b/>
          <w:sz w:val="24"/>
          <w:lang w:val="sr-Cyrl-CS"/>
        </w:rPr>
        <w:t>године</w:t>
      </w:r>
      <w:r>
        <w:rPr>
          <w:rFonts w:ascii="Arial" w:hAnsi="Arial" w:cs="Arial"/>
          <w:sz w:val="24"/>
          <w:lang w:val="sr-Cyrl-CS"/>
        </w:rPr>
        <w:t xml:space="preserve"> по следећем распореду:</w:t>
      </w:r>
    </w:p>
    <w:p w14:paraId="29DBCABD" w14:textId="77777777" w:rsidR="002654AE" w:rsidRDefault="00000000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</w:t>
      </w:r>
    </w:p>
    <w:tbl>
      <w:tblPr>
        <w:tblStyle w:val="TableGrid"/>
        <w:tblW w:w="8047" w:type="dxa"/>
        <w:jc w:val="center"/>
        <w:tblLook w:val="04A0" w:firstRow="1" w:lastRow="0" w:firstColumn="1" w:lastColumn="0" w:noHBand="0" w:noVBand="1"/>
      </w:tblPr>
      <w:tblGrid>
        <w:gridCol w:w="2185"/>
        <w:gridCol w:w="4111"/>
        <w:gridCol w:w="1751"/>
      </w:tblGrid>
      <w:tr w:rsidR="002654AE" w14:paraId="57D1595F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6FFD78D8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6A11DB8B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22</w:t>
            </w:r>
            <w:r>
              <w:rPr>
                <w:rFonts w:ascii="Arial" w:hAnsi="Arial" w:cs="Arial"/>
                <w:sz w:val="28"/>
                <w:szCs w:val="28"/>
              </w:rPr>
              <w:t>/2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август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4A20650C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0 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2654AE" w14:paraId="146A6A0A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155E6D74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6299A9BF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29</w:t>
            </w:r>
            <w:r>
              <w:rPr>
                <w:rFonts w:ascii="Arial" w:hAnsi="Arial" w:cs="Arial"/>
                <w:sz w:val="28"/>
                <w:szCs w:val="28"/>
              </w:rPr>
              <w:t>/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30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август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3C11DD7A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,</w:t>
            </w:r>
            <w:r>
              <w:rPr>
                <w:rFonts w:ascii="Arial" w:hAnsi="Arial" w:cs="Arial"/>
                <w:sz w:val="28"/>
                <w:szCs w:val="28"/>
              </w:rPr>
              <w:t>0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0 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2654AE" w14:paraId="0A86ABA4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5172B781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38F6C0B5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05/06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септембар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6D4BA85B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Latn-RS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5A3809FB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6B735A5D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4.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435E8CEF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12/13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септембар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1D517D13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</w:rPr>
              <w:t>16,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5F25045D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32E3D859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5.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EF92F7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19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/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20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.септембар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E5F642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16,00 h</w:t>
            </w:r>
          </w:p>
        </w:tc>
      </w:tr>
      <w:tr w:rsidR="002654AE" w14:paraId="272D43A6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2A253B14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6.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71583931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23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септембар 2026.</w:t>
            </w:r>
          </w:p>
          <w:p w14:paraId="6096FF37" w14:textId="77777777" w:rsidR="002654AE" w:rsidRDefault="0000000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СРЕДА</w:t>
            </w:r>
            <w:r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D8D8D8" w:themeFill="background1" w:themeFillShade="D8"/>
          </w:tcPr>
          <w:p w14:paraId="1BC9C8E9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5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,30 h</w:t>
            </w:r>
          </w:p>
        </w:tc>
      </w:tr>
      <w:tr w:rsidR="002654AE" w14:paraId="342543D5" w14:textId="77777777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0E890934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7.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3A32D7D3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6/27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.септембар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shd w:val="clear" w:color="auto" w:fill="FFFFFF" w:themeFill="background1"/>
            <w:vAlign w:val="center"/>
          </w:tcPr>
          <w:p w14:paraId="4B8E7B84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Latn-RS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427B6698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A803CB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8.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A64C2E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03/04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октобар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C5347C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6A799111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1B9E21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9.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8E015A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10/11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октобар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D6975C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20E48204" w14:textId="77777777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54BF218D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10.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376F909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17/18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октобар 2026.</w:t>
            </w:r>
          </w:p>
        </w:tc>
        <w:tc>
          <w:tcPr>
            <w:tcW w:w="1751" w:type="dxa"/>
            <w:shd w:val="clear" w:color="auto" w:fill="FFFFFF" w:themeFill="background1"/>
          </w:tcPr>
          <w:p w14:paraId="463CADCE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4C5C03E4" w14:textId="77777777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795CA68C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11.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726E338E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6"/>
                <w:szCs w:val="26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24/25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октобар 2026.</w:t>
            </w:r>
          </w:p>
        </w:tc>
        <w:tc>
          <w:tcPr>
            <w:tcW w:w="1751" w:type="dxa"/>
            <w:vAlign w:val="center"/>
          </w:tcPr>
          <w:p w14:paraId="08BCC19B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33A2A15A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010E1E98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12.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15B85BC1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6"/>
                <w:szCs w:val="26"/>
                <w:lang w:val="sr-Cyrl-CS"/>
              </w:rPr>
              <w:t>31.октобар/01.новембар 2026.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5CA4A6DF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2D9CE62E" w14:textId="77777777">
        <w:trPr>
          <w:trHeight w:val="454"/>
          <w:jc w:val="center"/>
        </w:trPr>
        <w:tc>
          <w:tcPr>
            <w:tcW w:w="2185" w:type="dxa"/>
            <w:vAlign w:val="center"/>
          </w:tcPr>
          <w:p w14:paraId="0114BDE2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13.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13C545D2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07/08. новембар 2026.</w:t>
            </w:r>
          </w:p>
        </w:tc>
        <w:tc>
          <w:tcPr>
            <w:tcW w:w="1751" w:type="dxa"/>
          </w:tcPr>
          <w:p w14:paraId="12143E0B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50300AD0" w14:textId="77777777">
        <w:trPr>
          <w:trHeight w:val="454"/>
          <w:jc w:val="center"/>
        </w:trPr>
        <w:tc>
          <w:tcPr>
            <w:tcW w:w="2185" w:type="dxa"/>
            <w:vAlign w:val="center"/>
          </w:tcPr>
          <w:p w14:paraId="77373B0D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14.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1CE15D18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14/15. новембар 2026.</w:t>
            </w:r>
          </w:p>
        </w:tc>
        <w:tc>
          <w:tcPr>
            <w:tcW w:w="1751" w:type="dxa"/>
          </w:tcPr>
          <w:p w14:paraId="0CBD2B3A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13,00 h</w:t>
            </w:r>
          </w:p>
        </w:tc>
      </w:tr>
    </w:tbl>
    <w:p w14:paraId="5E1BB6FC" w14:textId="77777777" w:rsidR="002654AE" w:rsidRDefault="002654AE">
      <w:pPr>
        <w:jc w:val="both"/>
        <w:rPr>
          <w:rFonts w:ascii="Arial" w:hAnsi="Arial" w:cs="Arial"/>
          <w:sz w:val="16"/>
          <w:lang w:val="en-US"/>
        </w:rPr>
      </w:pPr>
    </w:p>
    <w:p w14:paraId="6847D130" w14:textId="77777777" w:rsidR="002654AE" w:rsidRDefault="00000000">
      <w:pPr>
        <w:rPr>
          <w:rFonts w:ascii="Arial" w:hAnsi="Arial" w:cs="Arial"/>
          <w:sz w:val="24"/>
          <w:lang w:val="sr-Cyrl-CS"/>
        </w:rPr>
      </w:pPr>
      <w:r>
        <w:rPr>
          <w:rFonts w:ascii="Arial" w:hAnsi="Arial" w:cs="Arial"/>
          <w:sz w:val="24"/>
          <w:lang w:val="sr-Cyrl-CS"/>
        </w:rPr>
        <w:tab/>
      </w:r>
    </w:p>
    <w:p w14:paraId="26311101" w14:textId="77777777" w:rsidR="002654AE" w:rsidRDefault="002654AE">
      <w:pPr>
        <w:rPr>
          <w:rFonts w:ascii="Arial" w:hAnsi="Arial" w:cs="Arial"/>
          <w:sz w:val="24"/>
          <w:lang w:val="sr-Cyrl-CS"/>
        </w:rPr>
      </w:pPr>
    </w:p>
    <w:p w14:paraId="436622CA" w14:textId="77777777" w:rsidR="002654AE" w:rsidRDefault="00000000">
      <w:pPr>
        <w:rPr>
          <w:rFonts w:ascii="Arial" w:hAnsi="Arial" w:cs="Arial"/>
          <w:sz w:val="24"/>
          <w:lang w:val="sr-Cyrl-CS"/>
        </w:rPr>
      </w:pPr>
      <w:r>
        <w:rPr>
          <w:rFonts w:ascii="Arial" w:hAnsi="Arial" w:cs="Arial"/>
          <w:b/>
          <w:sz w:val="24"/>
          <w:lang w:val="sr-Cyrl-CS"/>
        </w:rPr>
        <w:t>Напомена</w:t>
      </w:r>
      <w:r>
        <w:rPr>
          <w:rFonts w:ascii="Arial" w:hAnsi="Arial" w:cs="Arial"/>
          <w:sz w:val="24"/>
          <w:lang w:val="sr-Cyrl-CS"/>
        </w:rPr>
        <w:t>: У јесењем делу такмичарске сезоне 2026/20</w:t>
      </w:r>
      <w:r>
        <w:rPr>
          <w:rFonts w:ascii="Arial" w:hAnsi="Arial" w:cs="Arial"/>
          <w:sz w:val="24"/>
          <w:lang w:val="sr-Latn-RS"/>
        </w:rPr>
        <w:t>2</w:t>
      </w:r>
      <w:r>
        <w:rPr>
          <w:rFonts w:ascii="Arial" w:hAnsi="Arial" w:cs="Arial"/>
          <w:sz w:val="24"/>
          <w:lang w:val="sr-Cyrl-CS"/>
        </w:rPr>
        <w:t xml:space="preserve">7 </w:t>
      </w:r>
      <w:r>
        <w:rPr>
          <w:rFonts w:ascii="Arial" w:hAnsi="Arial" w:cs="Arial"/>
          <w:b/>
          <w:sz w:val="24"/>
          <w:lang w:val="sr-Cyrl-CS"/>
        </w:rPr>
        <w:t>ИМА ЈЕДНО ВАНРЕДНО КОЛО – среда 23.септембар 2026.године</w:t>
      </w:r>
      <w:r>
        <w:rPr>
          <w:rFonts w:ascii="Arial" w:hAnsi="Arial" w:cs="Arial"/>
          <w:sz w:val="24"/>
          <w:lang w:val="sr-Cyrl-CS"/>
        </w:rPr>
        <w:t>.</w:t>
      </w:r>
      <w:r>
        <w:rPr>
          <w:rFonts w:ascii="Arial" w:hAnsi="Arial" w:cs="Arial"/>
          <w:sz w:val="24"/>
          <w:lang w:val="sr-Cyrl-CS"/>
        </w:rPr>
        <w:tab/>
      </w:r>
      <w:r>
        <w:rPr>
          <w:rFonts w:ascii="Arial" w:hAnsi="Arial" w:cs="Arial"/>
          <w:sz w:val="24"/>
          <w:lang w:val="sr-Cyrl-CS"/>
        </w:rPr>
        <w:tab/>
      </w:r>
      <w:r>
        <w:rPr>
          <w:rFonts w:ascii="Arial" w:hAnsi="Arial" w:cs="Arial"/>
          <w:sz w:val="24"/>
          <w:lang w:val="sr-Cyrl-CS"/>
        </w:rPr>
        <w:tab/>
      </w:r>
    </w:p>
    <w:p w14:paraId="4051678A" w14:textId="77777777" w:rsidR="002654AE" w:rsidRDefault="002654AE">
      <w:pPr>
        <w:rPr>
          <w:rFonts w:ascii="Arial" w:hAnsi="Arial" w:cs="Arial"/>
          <w:sz w:val="24"/>
          <w:lang w:val="sr-Cyrl-CS"/>
        </w:rPr>
      </w:pPr>
    </w:p>
    <w:p w14:paraId="0DFDEFE7" w14:textId="77777777" w:rsidR="002654AE" w:rsidRDefault="002654AE">
      <w:pPr>
        <w:rPr>
          <w:rFonts w:ascii="Arial" w:hAnsi="Arial" w:cs="Arial"/>
          <w:sz w:val="24"/>
          <w:lang w:val="sr-Cyrl-CS"/>
        </w:rPr>
      </w:pPr>
    </w:p>
    <w:p w14:paraId="61E9316E" w14:textId="77777777" w:rsidR="002654AE" w:rsidRDefault="002654AE">
      <w:pPr>
        <w:rPr>
          <w:rFonts w:ascii="Arial" w:hAnsi="Arial" w:cs="Arial"/>
          <w:sz w:val="24"/>
          <w:lang w:val="sr-Cyrl-CS"/>
        </w:rPr>
      </w:pPr>
    </w:p>
    <w:p w14:paraId="4A1A31DC" w14:textId="77777777" w:rsidR="002654AE" w:rsidRDefault="002654AE">
      <w:pPr>
        <w:rPr>
          <w:rFonts w:ascii="Arial" w:hAnsi="Arial" w:cs="Arial"/>
          <w:sz w:val="24"/>
          <w:lang w:val="sr-Cyrl-CS"/>
        </w:rPr>
      </w:pPr>
    </w:p>
    <w:p w14:paraId="69F7AA26" w14:textId="77777777" w:rsidR="002654AE" w:rsidRDefault="002654AE">
      <w:pPr>
        <w:rPr>
          <w:rFonts w:ascii="Arial" w:hAnsi="Arial" w:cs="Arial"/>
          <w:sz w:val="24"/>
          <w:lang w:val="sr-Cyrl-CS"/>
        </w:rPr>
      </w:pPr>
    </w:p>
    <w:p w14:paraId="5D475CDA" w14:textId="77777777" w:rsidR="002654AE" w:rsidRDefault="00000000">
      <w:pPr>
        <w:ind w:firstLine="851"/>
        <w:jc w:val="both"/>
        <w:rPr>
          <w:rFonts w:ascii="Arial" w:hAnsi="Arial" w:cs="Arial"/>
          <w:sz w:val="24"/>
          <w:lang w:val="sr-Latn-CS"/>
        </w:rPr>
      </w:pPr>
      <w:r>
        <w:rPr>
          <w:rFonts w:ascii="Arial" w:hAnsi="Arial" w:cs="Arial"/>
          <w:sz w:val="24"/>
          <w:lang w:val="sr-Cyrl-CS"/>
        </w:rPr>
        <w:t>Такмичарска сезона 20</w:t>
      </w:r>
      <w:r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  <w:lang w:val="sr-Cyrl-RS"/>
        </w:rPr>
        <w:t>6</w:t>
      </w:r>
      <w:r>
        <w:rPr>
          <w:rFonts w:ascii="Arial" w:hAnsi="Arial" w:cs="Arial"/>
          <w:sz w:val="24"/>
          <w:lang w:val="sr-Cyrl-CS"/>
        </w:rPr>
        <w:t>/</w:t>
      </w:r>
      <w:r>
        <w:rPr>
          <w:rFonts w:ascii="Arial" w:hAnsi="Arial" w:cs="Arial"/>
          <w:sz w:val="24"/>
          <w:lang w:val="en-US"/>
        </w:rPr>
        <w:t>2</w:t>
      </w:r>
      <w:r>
        <w:rPr>
          <w:rFonts w:ascii="Arial" w:hAnsi="Arial" w:cs="Arial"/>
          <w:sz w:val="24"/>
          <w:lang w:val="sr-Cyrl-RS"/>
        </w:rPr>
        <w:t>7</w:t>
      </w:r>
      <w:r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  <w:lang w:val="sr-Cyrl-CS"/>
        </w:rPr>
        <w:t>година (пролећни</w:t>
      </w:r>
      <w:r>
        <w:rPr>
          <w:rFonts w:ascii="Arial" w:hAnsi="Arial" w:cs="Arial"/>
          <w:sz w:val="24"/>
          <w:lang w:val="en-US"/>
        </w:rPr>
        <w:t xml:space="preserve"> </w:t>
      </w:r>
      <w:r>
        <w:rPr>
          <w:rFonts w:ascii="Arial" w:hAnsi="Arial" w:cs="Arial"/>
          <w:sz w:val="24"/>
          <w:lang w:val="sr-Cyrl-RS"/>
        </w:rPr>
        <w:t>део</w:t>
      </w:r>
      <w:r>
        <w:rPr>
          <w:rFonts w:ascii="Arial" w:hAnsi="Arial" w:cs="Arial"/>
          <w:sz w:val="24"/>
          <w:lang w:val="sr-Cyrl-CS"/>
        </w:rPr>
        <w:t xml:space="preserve"> ПРЕЛИМИНАРН</w:t>
      </w:r>
      <w:r>
        <w:rPr>
          <w:rFonts w:ascii="Arial" w:hAnsi="Arial" w:cs="Arial"/>
          <w:sz w:val="24"/>
          <w:lang w:val="sr-Cyrl-RS"/>
        </w:rPr>
        <w:t>Е РУНДЕ</w:t>
      </w:r>
      <w:r>
        <w:rPr>
          <w:rFonts w:ascii="Arial" w:hAnsi="Arial" w:cs="Arial"/>
          <w:sz w:val="24"/>
          <w:lang w:val="sr-Cyrl-CS"/>
        </w:rPr>
        <w:t xml:space="preserve">) </w:t>
      </w:r>
      <w:r>
        <w:rPr>
          <w:rFonts w:ascii="Arial" w:hAnsi="Arial" w:cs="Arial"/>
          <w:b/>
          <w:sz w:val="24"/>
          <w:lang w:val="sr-Cyrl-CS"/>
        </w:rPr>
        <w:t xml:space="preserve">почиње </w:t>
      </w:r>
      <w:r>
        <w:rPr>
          <w:rFonts w:ascii="Arial" w:hAnsi="Arial" w:cs="Arial"/>
          <w:b/>
          <w:sz w:val="24"/>
          <w:lang w:val="sr-Cyrl-RS"/>
        </w:rPr>
        <w:t>13/14</w:t>
      </w:r>
      <w:r>
        <w:rPr>
          <w:rFonts w:ascii="Arial" w:hAnsi="Arial" w:cs="Arial"/>
          <w:b/>
          <w:sz w:val="24"/>
          <w:lang w:val="sr-Cyrl-CS"/>
        </w:rPr>
        <w:t>.марта 202</w:t>
      </w:r>
      <w:r>
        <w:rPr>
          <w:rFonts w:ascii="Arial" w:hAnsi="Arial" w:cs="Arial"/>
          <w:b/>
          <w:sz w:val="24"/>
          <w:lang w:val="sr-Cyrl-RS"/>
        </w:rPr>
        <w:t>7</w:t>
      </w:r>
      <w:r>
        <w:rPr>
          <w:rFonts w:ascii="Arial" w:hAnsi="Arial" w:cs="Arial"/>
          <w:b/>
          <w:sz w:val="24"/>
          <w:lang w:val="sr-Cyrl-CS"/>
        </w:rPr>
        <w:t xml:space="preserve">.године, а завршава се </w:t>
      </w:r>
      <w:r>
        <w:rPr>
          <w:rFonts w:ascii="Arial" w:hAnsi="Arial" w:cs="Arial"/>
          <w:b/>
          <w:sz w:val="24"/>
          <w:lang w:val="sr-Cyrl-RS"/>
        </w:rPr>
        <w:t>1</w:t>
      </w:r>
      <w:r>
        <w:rPr>
          <w:rFonts w:ascii="Arial" w:hAnsi="Arial" w:cs="Arial"/>
          <w:b/>
          <w:sz w:val="24"/>
          <w:lang w:val="sr-Cyrl-CS"/>
        </w:rPr>
        <w:t>.маја</w:t>
      </w:r>
      <w:r>
        <w:rPr>
          <w:rFonts w:ascii="Arial" w:hAnsi="Arial" w:cs="Arial"/>
          <w:b/>
          <w:sz w:val="24"/>
          <w:lang w:val="sr-Latn-ME"/>
        </w:rPr>
        <w:t xml:space="preserve"> </w:t>
      </w:r>
      <w:r>
        <w:rPr>
          <w:rFonts w:ascii="Arial" w:hAnsi="Arial" w:cs="Arial"/>
          <w:b/>
          <w:sz w:val="24"/>
          <w:lang w:val="sr-Cyrl-CS"/>
        </w:rPr>
        <w:t>202</w:t>
      </w:r>
      <w:r>
        <w:rPr>
          <w:rFonts w:ascii="Arial" w:hAnsi="Arial" w:cs="Arial"/>
          <w:b/>
          <w:sz w:val="24"/>
          <w:lang w:val="sr-Cyrl-RS"/>
        </w:rPr>
        <w:t>7</w:t>
      </w:r>
      <w:r>
        <w:rPr>
          <w:rFonts w:ascii="Arial" w:hAnsi="Arial" w:cs="Arial"/>
          <w:b/>
          <w:sz w:val="24"/>
          <w:lang w:val="sr-Cyrl-CS"/>
        </w:rPr>
        <w:t>.године (</w:t>
      </w:r>
      <w:r>
        <w:rPr>
          <w:rFonts w:ascii="Arial" w:hAnsi="Arial" w:cs="Arial"/>
          <w:b/>
          <w:sz w:val="24"/>
          <w:lang w:val="sr-Cyrl-RS"/>
        </w:rPr>
        <w:t>субота</w:t>
      </w:r>
      <w:r>
        <w:rPr>
          <w:rFonts w:ascii="Arial" w:hAnsi="Arial" w:cs="Arial"/>
          <w:b/>
          <w:sz w:val="24"/>
          <w:lang w:val="sr-Cyrl-CS"/>
        </w:rPr>
        <w:t>)</w:t>
      </w:r>
      <w:r>
        <w:rPr>
          <w:rFonts w:ascii="Arial" w:hAnsi="Arial" w:cs="Arial"/>
          <w:sz w:val="24"/>
          <w:lang w:val="sr-Cyrl-CS"/>
        </w:rPr>
        <w:t xml:space="preserve"> по следећем распореду:</w:t>
      </w:r>
    </w:p>
    <w:p w14:paraId="15C20A5D" w14:textId="77777777" w:rsidR="002654AE" w:rsidRDefault="00000000">
      <w:pPr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</w:t>
      </w:r>
    </w:p>
    <w:tbl>
      <w:tblPr>
        <w:tblStyle w:val="TableGrid"/>
        <w:tblW w:w="8047" w:type="dxa"/>
        <w:jc w:val="center"/>
        <w:tblLook w:val="04A0" w:firstRow="1" w:lastRow="0" w:firstColumn="1" w:lastColumn="0" w:noHBand="0" w:noVBand="1"/>
      </w:tblPr>
      <w:tblGrid>
        <w:gridCol w:w="2185"/>
        <w:gridCol w:w="4111"/>
        <w:gridCol w:w="1751"/>
      </w:tblGrid>
      <w:tr w:rsidR="002654AE" w14:paraId="29A110C5" w14:textId="77777777">
        <w:trPr>
          <w:trHeight w:val="454"/>
          <w:jc w:val="center"/>
        </w:trPr>
        <w:tc>
          <w:tcPr>
            <w:tcW w:w="2185" w:type="dxa"/>
            <w:vAlign w:val="center"/>
          </w:tcPr>
          <w:p w14:paraId="50144C3B" w14:textId="77777777" w:rsidR="002654AE" w:rsidRDefault="00000000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коло:</w:t>
            </w:r>
          </w:p>
        </w:tc>
        <w:tc>
          <w:tcPr>
            <w:tcW w:w="4111" w:type="dxa"/>
            <w:vAlign w:val="center"/>
          </w:tcPr>
          <w:p w14:paraId="35BD40FC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13/14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март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</w:tcPr>
          <w:p w14:paraId="3872DD50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4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,</w:t>
            </w:r>
            <w:r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0 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h</w:t>
            </w:r>
          </w:p>
        </w:tc>
      </w:tr>
      <w:tr w:rsidR="002654AE" w14:paraId="4E2B5AC0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230D0CB7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46AD9655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20/21.март 20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0C6D0A28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664F4969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704556C2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17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2F1E369B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27/</w:t>
            </w:r>
            <w:r>
              <w:rPr>
                <w:rFonts w:ascii="Arial" w:hAnsi="Arial" w:cs="Arial"/>
                <w:sz w:val="28"/>
                <w:szCs w:val="28"/>
                <w:lang w:val="sr-Latn-RS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8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март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2027.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3521A1F7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71ED5664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0AC02255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18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07F1BA8C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03/04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април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2027.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5F8E5204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0 h</w:t>
            </w:r>
          </w:p>
        </w:tc>
      </w:tr>
      <w:tr w:rsidR="002654AE" w14:paraId="084CC470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39182C98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19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6F739D34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10/11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април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2027.</w:t>
            </w:r>
          </w:p>
        </w:tc>
        <w:tc>
          <w:tcPr>
            <w:tcW w:w="1751" w:type="dxa"/>
            <w:tcBorders>
              <w:bottom w:val="single" w:sz="4" w:space="0" w:color="auto"/>
            </w:tcBorders>
          </w:tcPr>
          <w:p w14:paraId="4162D9DD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Latn-CS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0 h</w:t>
            </w:r>
          </w:p>
        </w:tc>
      </w:tr>
      <w:tr w:rsidR="002654AE" w14:paraId="00AE0F06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vAlign w:val="center"/>
          </w:tcPr>
          <w:p w14:paraId="0418A54D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20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8A3FAF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17/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sr-Cyrl-RS"/>
              </w:rPr>
              <w:t>18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април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2027.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2B9E5B5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7D695467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830A7C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21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35FE75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5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април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2027.</w:t>
            </w:r>
          </w:p>
          <w:p w14:paraId="686F9173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(НЕДЕЉА)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2BE127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7856BA45" w14:textId="77777777">
        <w:trPr>
          <w:trHeight w:val="454"/>
          <w:jc w:val="center"/>
        </w:trPr>
        <w:tc>
          <w:tcPr>
            <w:tcW w:w="2185" w:type="dxa"/>
            <w:shd w:val="clear" w:color="auto" w:fill="FFFFFF" w:themeFill="background1"/>
            <w:vAlign w:val="center"/>
          </w:tcPr>
          <w:p w14:paraId="4CD7FF4F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22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156A5856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01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мај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2027.</w:t>
            </w:r>
          </w:p>
          <w:p w14:paraId="2BCB9E88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(</w:t>
            </w:r>
            <w:r>
              <w:rPr>
                <w:rFonts w:ascii="Arial" w:hAnsi="Arial" w:cs="Arial"/>
                <w:bCs/>
                <w:sz w:val="28"/>
                <w:szCs w:val="28"/>
                <w:lang w:val="sr-Cyrl-RS"/>
              </w:rPr>
              <w:t>СУБОТА-Ускрс</w:t>
            </w:r>
            <w:r>
              <w:rPr>
                <w:rFonts w:ascii="Arial" w:hAnsi="Arial" w:cs="Arial"/>
                <w:bCs/>
                <w:sz w:val="28"/>
                <w:szCs w:val="28"/>
              </w:rPr>
              <w:t>)</w:t>
            </w:r>
          </w:p>
        </w:tc>
        <w:tc>
          <w:tcPr>
            <w:tcW w:w="1751" w:type="dxa"/>
            <w:shd w:val="clear" w:color="auto" w:fill="FFFFFF" w:themeFill="background1"/>
          </w:tcPr>
          <w:p w14:paraId="3D8D7F3A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</w:tbl>
    <w:p w14:paraId="3234DFFB" w14:textId="77777777" w:rsidR="002654AE" w:rsidRDefault="002654AE">
      <w:pPr>
        <w:jc w:val="both"/>
        <w:rPr>
          <w:rFonts w:ascii="Arial" w:hAnsi="Arial" w:cs="Arial"/>
          <w:sz w:val="16"/>
          <w:lang w:val="en-US"/>
        </w:rPr>
      </w:pPr>
    </w:p>
    <w:p w14:paraId="31815DDA" w14:textId="77777777" w:rsidR="002654AE" w:rsidRDefault="00000000">
      <w:pPr>
        <w:rPr>
          <w:rFonts w:ascii="Arial" w:hAnsi="Arial" w:cs="Arial"/>
          <w:sz w:val="24"/>
          <w:lang w:val="sr-Cyrl-CS"/>
        </w:rPr>
      </w:pPr>
      <w:r>
        <w:rPr>
          <w:rFonts w:ascii="Arial" w:hAnsi="Arial" w:cs="Arial"/>
          <w:sz w:val="24"/>
          <w:lang w:val="sr-Cyrl-CS"/>
        </w:rPr>
        <w:tab/>
      </w:r>
    </w:p>
    <w:p w14:paraId="4AFA3A7A" w14:textId="77777777" w:rsidR="002654AE" w:rsidRDefault="002654AE">
      <w:pPr>
        <w:rPr>
          <w:rFonts w:ascii="Arial" w:hAnsi="Arial" w:cs="Arial"/>
          <w:sz w:val="24"/>
          <w:lang w:val="sr-Cyrl-CS"/>
        </w:rPr>
      </w:pPr>
    </w:p>
    <w:p w14:paraId="7CA242B1" w14:textId="77777777" w:rsidR="002654AE" w:rsidRDefault="00000000">
      <w:pPr>
        <w:ind w:firstLine="851"/>
        <w:jc w:val="both"/>
        <w:rPr>
          <w:rFonts w:ascii="Arial" w:hAnsi="Arial" w:cs="Arial"/>
          <w:sz w:val="24"/>
          <w:lang w:val="sr-Latn-CS"/>
        </w:rPr>
      </w:pPr>
      <w:r>
        <w:rPr>
          <w:rFonts w:ascii="Arial" w:hAnsi="Arial" w:cs="Arial"/>
          <w:sz w:val="24"/>
          <w:lang w:val="sr-Cyrl-CS"/>
        </w:rPr>
        <w:t>ФИНАЛНИ ДЕО такмичарске сезоне 20</w:t>
      </w:r>
      <w:r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  <w:lang w:val="sr-Cyrl-RS"/>
        </w:rPr>
        <w:t>6</w:t>
      </w:r>
      <w:r>
        <w:rPr>
          <w:rFonts w:ascii="Arial" w:hAnsi="Arial" w:cs="Arial"/>
          <w:sz w:val="24"/>
          <w:lang w:val="sr-Cyrl-CS"/>
        </w:rPr>
        <w:t>/</w:t>
      </w:r>
      <w:r>
        <w:rPr>
          <w:rFonts w:ascii="Arial" w:hAnsi="Arial" w:cs="Arial"/>
          <w:sz w:val="24"/>
          <w:lang w:val="en-US"/>
        </w:rPr>
        <w:t>2</w:t>
      </w:r>
      <w:r>
        <w:rPr>
          <w:rFonts w:ascii="Arial" w:hAnsi="Arial" w:cs="Arial"/>
          <w:sz w:val="24"/>
          <w:lang w:val="sr-Cyrl-RS"/>
        </w:rPr>
        <w:t>7</w:t>
      </w:r>
      <w:r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  <w:lang w:val="sr-Cyrl-CS"/>
        </w:rPr>
        <w:t xml:space="preserve">година („ПЛЕЈ-ОФ“ и „ПЛЕЈ-АУТ“) </w:t>
      </w:r>
      <w:r>
        <w:rPr>
          <w:rFonts w:ascii="Arial" w:hAnsi="Arial" w:cs="Arial"/>
          <w:b/>
          <w:sz w:val="24"/>
          <w:lang w:val="sr-Cyrl-CS"/>
        </w:rPr>
        <w:t xml:space="preserve">почиње </w:t>
      </w:r>
      <w:r>
        <w:rPr>
          <w:rFonts w:ascii="Arial" w:hAnsi="Arial" w:cs="Arial"/>
          <w:b/>
          <w:sz w:val="24"/>
          <w:lang w:val="sr-Cyrl-RS"/>
        </w:rPr>
        <w:t>8/9</w:t>
      </w:r>
      <w:r>
        <w:rPr>
          <w:rFonts w:ascii="Arial" w:hAnsi="Arial" w:cs="Arial"/>
          <w:b/>
          <w:sz w:val="24"/>
          <w:lang w:val="sr-Cyrl-CS"/>
        </w:rPr>
        <w:t>.маја 202</w:t>
      </w:r>
      <w:r>
        <w:rPr>
          <w:rFonts w:ascii="Arial" w:hAnsi="Arial" w:cs="Arial"/>
          <w:b/>
          <w:sz w:val="24"/>
          <w:lang w:val="sr-Cyrl-RS"/>
        </w:rPr>
        <w:t>7</w:t>
      </w:r>
      <w:r>
        <w:rPr>
          <w:rFonts w:ascii="Arial" w:hAnsi="Arial" w:cs="Arial"/>
          <w:b/>
          <w:sz w:val="24"/>
          <w:lang w:val="sr-Cyrl-CS"/>
        </w:rPr>
        <w:t xml:space="preserve">.године, а завршава се </w:t>
      </w:r>
      <w:r>
        <w:rPr>
          <w:rFonts w:ascii="Arial" w:hAnsi="Arial" w:cs="Arial"/>
          <w:b/>
          <w:sz w:val="24"/>
          <w:lang w:val="sr-Cyrl-RS"/>
        </w:rPr>
        <w:t>5</w:t>
      </w:r>
      <w:r>
        <w:rPr>
          <w:rFonts w:ascii="Arial" w:hAnsi="Arial" w:cs="Arial"/>
          <w:b/>
          <w:sz w:val="24"/>
          <w:lang w:val="sr-Cyrl-CS"/>
        </w:rPr>
        <w:t>.јуна</w:t>
      </w:r>
      <w:r>
        <w:rPr>
          <w:rFonts w:ascii="Arial" w:hAnsi="Arial" w:cs="Arial"/>
          <w:b/>
          <w:sz w:val="24"/>
          <w:lang w:val="sr-Latn-ME"/>
        </w:rPr>
        <w:t xml:space="preserve"> </w:t>
      </w:r>
      <w:r>
        <w:rPr>
          <w:rFonts w:ascii="Arial" w:hAnsi="Arial" w:cs="Arial"/>
          <w:b/>
          <w:sz w:val="24"/>
          <w:lang w:val="sr-Cyrl-CS"/>
        </w:rPr>
        <w:t>202</w:t>
      </w:r>
      <w:r>
        <w:rPr>
          <w:rFonts w:ascii="Arial" w:hAnsi="Arial" w:cs="Arial"/>
          <w:b/>
          <w:sz w:val="24"/>
          <w:lang w:val="sr-Cyrl-RS"/>
        </w:rPr>
        <w:t>7</w:t>
      </w:r>
      <w:r>
        <w:rPr>
          <w:rFonts w:ascii="Arial" w:hAnsi="Arial" w:cs="Arial"/>
          <w:b/>
          <w:sz w:val="24"/>
          <w:lang w:val="sr-Cyrl-CS"/>
        </w:rPr>
        <w:t>.године (</w:t>
      </w:r>
      <w:r>
        <w:rPr>
          <w:rFonts w:ascii="Arial" w:hAnsi="Arial" w:cs="Arial"/>
          <w:b/>
          <w:sz w:val="24"/>
          <w:lang w:val="sr-Cyrl-RS"/>
        </w:rPr>
        <w:t>СУБОТА</w:t>
      </w:r>
      <w:r>
        <w:rPr>
          <w:rFonts w:ascii="Arial" w:hAnsi="Arial" w:cs="Arial"/>
          <w:b/>
          <w:sz w:val="24"/>
          <w:lang w:val="sr-Cyrl-CS"/>
        </w:rPr>
        <w:t>)</w:t>
      </w:r>
      <w:r>
        <w:rPr>
          <w:rFonts w:ascii="Arial" w:hAnsi="Arial" w:cs="Arial"/>
          <w:sz w:val="24"/>
          <w:lang w:val="sr-Cyrl-CS"/>
        </w:rPr>
        <w:t xml:space="preserve"> по следећем распореду:</w:t>
      </w:r>
    </w:p>
    <w:p w14:paraId="77E58179" w14:textId="77777777" w:rsidR="002654AE" w:rsidRDefault="002654AE">
      <w:pPr>
        <w:rPr>
          <w:rFonts w:ascii="Arial" w:hAnsi="Arial" w:cs="Arial"/>
          <w:sz w:val="24"/>
          <w:lang w:val="sr-Cyrl-CS"/>
        </w:rPr>
      </w:pPr>
    </w:p>
    <w:tbl>
      <w:tblPr>
        <w:tblW w:w="8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5"/>
        <w:gridCol w:w="4111"/>
        <w:gridCol w:w="1751"/>
      </w:tblGrid>
      <w:tr w:rsidR="002654AE" w14:paraId="067778B5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AA504DB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23. коло: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67B80FCF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08/09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мај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2027.</w:t>
            </w:r>
          </w:p>
        </w:tc>
        <w:tc>
          <w:tcPr>
            <w:tcW w:w="1751" w:type="dxa"/>
            <w:shd w:val="clear" w:color="auto" w:fill="FFFFFF"/>
          </w:tcPr>
          <w:p w14:paraId="1B4378A1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7D72D913" w14:textId="77777777">
        <w:trPr>
          <w:trHeight w:val="454"/>
          <w:jc w:val="center"/>
        </w:trPr>
        <w:tc>
          <w:tcPr>
            <w:tcW w:w="21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05E5E6B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24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2F58FE39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15/16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мај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 xml:space="preserve"> 2027.</w:t>
            </w:r>
          </w:p>
        </w:tc>
        <w:tc>
          <w:tcPr>
            <w:tcW w:w="1751" w:type="dxa"/>
            <w:vAlign w:val="center"/>
          </w:tcPr>
          <w:p w14:paraId="041D91E6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61CDAC8B" w14:textId="77777777">
        <w:trPr>
          <w:trHeight w:val="454"/>
          <w:jc w:val="center"/>
        </w:trPr>
        <w:tc>
          <w:tcPr>
            <w:tcW w:w="2185" w:type="dxa"/>
            <w:shd w:val="clear" w:color="auto" w:fill="FFFFFF"/>
            <w:vAlign w:val="center"/>
          </w:tcPr>
          <w:p w14:paraId="39FEBAC5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25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7C4FDD9F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CS"/>
              </w:rPr>
              <w:t>22/23.мај 2027.</w:t>
            </w:r>
          </w:p>
        </w:tc>
        <w:tc>
          <w:tcPr>
            <w:tcW w:w="1751" w:type="dxa"/>
            <w:tcBorders>
              <w:bottom w:val="single" w:sz="4" w:space="0" w:color="auto"/>
            </w:tcBorders>
            <w:vAlign w:val="center"/>
          </w:tcPr>
          <w:p w14:paraId="1EF61699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3CA0450E" w14:textId="77777777">
        <w:trPr>
          <w:trHeight w:val="454"/>
          <w:jc w:val="center"/>
        </w:trPr>
        <w:tc>
          <w:tcPr>
            <w:tcW w:w="2185" w:type="dxa"/>
            <w:shd w:val="clear" w:color="auto" w:fill="FFFFFF"/>
            <w:vAlign w:val="center"/>
          </w:tcPr>
          <w:p w14:paraId="2A613CD8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26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коло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:</w:t>
            </w:r>
          </w:p>
        </w:tc>
        <w:tc>
          <w:tcPr>
            <w:tcW w:w="4111" w:type="dxa"/>
            <w:vAlign w:val="center"/>
          </w:tcPr>
          <w:p w14:paraId="6F67F6F8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29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.мај 202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7.</w:t>
            </w:r>
          </w:p>
          <w:p w14:paraId="027A7365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Latn-RS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СУБОТА</w:t>
            </w:r>
            <w:r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  <w:tc>
          <w:tcPr>
            <w:tcW w:w="1751" w:type="dxa"/>
            <w:vAlign w:val="center"/>
          </w:tcPr>
          <w:p w14:paraId="2EA9A15D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  <w:tr w:rsidR="002654AE" w14:paraId="43200A6B" w14:textId="77777777">
        <w:trPr>
          <w:trHeight w:val="454"/>
          <w:jc w:val="center"/>
        </w:trPr>
        <w:tc>
          <w:tcPr>
            <w:tcW w:w="2185" w:type="dxa"/>
            <w:shd w:val="clear" w:color="auto" w:fill="FFFFFF"/>
            <w:vAlign w:val="center"/>
          </w:tcPr>
          <w:p w14:paraId="6B85F383" w14:textId="77777777" w:rsidR="002654AE" w:rsidRDefault="00000000">
            <w:pPr>
              <w:jc w:val="center"/>
              <w:rPr>
                <w:rFonts w:ascii="Arial" w:hAnsi="Arial" w:cs="Arial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27. коло:</w:t>
            </w:r>
          </w:p>
        </w:tc>
        <w:tc>
          <w:tcPr>
            <w:tcW w:w="4111" w:type="dxa"/>
            <w:vAlign w:val="center"/>
          </w:tcPr>
          <w:p w14:paraId="0CDBE918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sz w:val="28"/>
                <w:szCs w:val="28"/>
                <w:lang w:val="sr-Cyrl-RS"/>
              </w:rPr>
              <w:t>05</w:t>
            </w:r>
            <w:r>
              <w:rPr>
                <w:rFonts w:ascii="Arial" w:hAnsi="Arial" w:cs="Arial"/>
                <w:sz w:val="28"/>
                <w:szCs w:val="28"/>
                <w:lang w:val="sr-Latn-CS"/>
              </w:rPr>
              <w:t>.</w:t>
            </w:r>
            <w:r>
              <w:rPr>
                <w:rFonts w:ascii="Arial" w:hAnsi="Arial" w:cs="Arial"/>
                <w:sz w:val="28"/>
                <w:szCs w:val="28"/>
                <w:lang w:val="sr-Cyrl-CS"/>
              </w:rPr>
              <w:t>јун 2027.</w:t>
            </w:r>
          </w:p>
          <w:p w14:paraId="6B8A04F9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  <w:lang w:val="sr-Cyrl-CS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sz w:val="28"/>
                <w:szCs w:val="28"/>
                <w:lang w:val="sr-Cyrl-RS"/>
              </w:rPr>
              <w:t>СУБОТА</w:t>
            </w:r>
            <w:r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  <w:tc>
          <w:tcPr>
            <w:tcW w:w="1751" w:type="dxa"/>
            <w:vAlign w:val="center"/>
          </w:tcPr>
          <w:p w14:paraId="28EDBAB2" w14:textId="77777777" w:rsidR="002654AE" w:rsidRDefault="00000000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7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  <w:lang w:val="sr-Cyrl-RS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0 h</w:t>
            </w:r>
          </w:p>
        </w:tc>
      </w:tr>
    </w:tbl>
    <w:p w14:paraId="3F3C76D9" w14:textId="77777777" w:rsidR="002654AE" w:rsidRDefault="002654AE">
      <w:pPr>
        <w:widowControl w:val="0"/>
        <w:tabs>
          <w:tab w:val="left" w:pos="72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14:paraId="0DA843B8" w14:textId="77777777" w:rsidR="002654AE" w:rsidRDefault="00000000">
      <w:pPr>
        <w:widowControl w:val="0"/>
        <w:tabs>
          <w:tab w:val="left" w:pos="72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>
        <w:rPr>
          <w:noProof/>
          <w:sz w:val="26"/>
          <w:szCs w:val="26"/>
          <w:lang w:val="en-US"/>
        </w:rPr>
        <w:drawing>
          <wp:anchor distT="0" distB="0" distL="114300" distR="114300" simplePos="0" relativeHeight="251659264" behindDoc="1" locked="0" layoutInCell="1" allowOverlap="1" wp14:anchorId="0D1F0173" wp14:editId="7987438F">
            <wp:simplePos x="0" y="0"/>
            <wp:positionH relativeFrom="column">
              <wp:posOffset>2108835</wp:posOffset>
            </wp:positionH>
            <wp:positionV relativeFrom="paragraph">
              <wp:posOffset>140335</wp:posOffset>
            </wp:positionV>
            <wp:extent cx="1266825" cy="1171575"/>
            <wp:effectExtent l="0" t="0" r="13335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36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B3A9801" w14:textId="77777777" w:rsidR="002654AE" w:rsidRDefault="002654AE">
      <w:pPr>
        <w:widowControl w:val="0"/>
        <w:tabs>
          <w:tab w:val="left" w:pos="72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</w:p>
    <w:p w14:paraId="61E60DA4" w14:textId="77777777" w:rsidR="002654AE" w:rsidRDefault="00000000">
      <w:pPr>
        <w:widowControl w:val="0"/>
        <w:tabs>
          <w:tab w:val="left" w:pos="72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   ПРЕДСЕДНИК САВЕЗА</w:t>
      </w:r>
    </w:p>
    <w:p w14:paraId="51A63E05" w14:textId="77777777" w:rsidR="002654AE" w:rsidRDefault="00000000">
      <w:pPr>
        <w:widowControl w:val="0"/>
        <w:tabs>
          <w:tab w:val="left" w:pos="72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                                                             </w:t>
      </w:r>
      <w:r>
        <w:rPr>
          <w:rFonts w:ascii="Arial" w:hAnsi="Arial" w:cs="Arial"/>
          <w:sz w:val="26"/>
          <w:szCs w:val="26"/>
          <w:lang w:val="sr-Cyrl-CS"/>
        </w:rPr>
        <w:t>Небојша ЖИВАНОВИЋ,</w:t>
      </w:r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с.р</w:t>
      </w:r>
      <w:proofErr w:type="spellEnd"/>
    </w:p>
    <w:p w14:paraId="71A61FCD" w14:textId="77777777" w:rsidR="002654AE" w:rsidRDefault="002654AE">
      <w:pPr>
        <w:rPr>
          <w:rFonts w:ascii="Arial" w:hAnsi="Arial" w:cs="Arial"/>
          <w:sz w:val="24"/>
          <w:lang w:val="sr-Cyrl-CS"/>
        </w:rPr>
      </w:pPr>
    </w:p>
    <w:sectPr w:rsidR="002654AE">
      <w:headerReference w:type="default" r:id="rId8"/>
      <w:pgSz w:w="11900" w:h="16840"/>
      <w:pgMar w:top="288" w:right="1138" w:bottom="562" w:left="1138" w:header="562" w:footer="5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E4B98" w14:textId="77777777" w:rsidR="00A44F08" w:rsidRDefault="00A44F08">
      <w:r>
        <w:separator/>
      </w:r>
    </w:p>
  </w:endnote>
  <w:endnote w:type="continuationSeparator" w:id="0">
    <w:p w14:paraId="61AD6C22" w14:textId="77777777" w:rsidR="00A44F08" w:rsidRDefault="00A44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yril Times">
    <w:altName w:val="Courier New"/>
    <w:charset w:val="00"/>
    <w:family w:val="roman"/>
    <w:pitch w:val="default"/>
    <w:sig w:usb0="00000000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883B1" w14:textId="77777777" w:rsidR="00A44F08" w:rsidRDefault="00A44F08">
      <w:r>
        <w:separator/>
      </w:r>
    </w:p>
  </w:footnote>
  <w:footnote w:type="continuationSeparator" w:id="0">
    <w:p w14:paraId="5988F2BA" w14:textId="77777777" w:rsidR="00A44F08" w:rsidRDefault="00A44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0BB61" w14:textId="77777777" w:rsidR="002654AE" w:rsidRDefault="002654AE">
    <w:pPr>
      <w:pStyle w:val="Header"/>
      <w:tabs>
        <w:tab w:val="clear" w:pos="4320"/>
        <w:tab w:val="clear" w:pos="8640"/>
        <w:tab w:val="right" w:pos="12240"/>
      </w:tabs>
      <w:ind w:right="42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650A91"/>
    <w:multiLevelType w:val="singleLevel"/>
    <w:tmpl w:val="AF650A91"/>
    <w:lvl w:ilvl="0">
      <w:start w:val="15"/>
      <w:numFmt w:val="decimal"/>
      <w:suff w:val="space"/>
      <w:lvlText w:val="%1."/>
      <w:lvlJc w:val="left"/>
    </w:lvl>
  </w:abstractNum>
  <w:num w:numId="1" w16cid:durableId="211367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532"/>
    <w:rsid w:val="000011A8"/>
    <w:rsid w:val="00007862"/>
    <w:rsid w:val="00013457"/>
    <w:rsid w:val="00016509"/>
    <w:rsid w:val="00031FD8"/>
    <w:rsid w:val="00036654"/>
    <w:rsid w:val="0004282C"/>
    <w:rsid w:val="00043E6E"/>
    <w:rsid w:val="00050DFE"/>
    <w:rsid w:val="000518F5"/>
    <w:rsid w:val="000534F5"/>
    <w:rsid w:val="00054C5A"/>
    <w:rsid w:val="00073A90"/>
    <w:rsid w:val="000848A2"/>
    <w:rsid w:val="0009420C"/>
    <w:rsid w:val="000B4DF3"/>
    <w:rsid w:val="000B572B"/>
    <w:rsid w:val="000B5D7F"/>
    <w:rsid w:val="000C28BA"/>
    <w:rsid w:val="000C4827"/>
    <w:rsid w:val="000D2DB7"/>
    <w:rsid w:val="000E6D27"/>
    <w:rsid w:val="00100A16"/>
    <w:rsid w:val="00104CBC"/>
    <w:rsid w:val="00111A2D"/>
    <w:rsid w:val="001361AD"/>
    <w:rsid w:val="001514DC"/>
    <w:rsid w:val="00166E00"/>
    <w:rsid w:val="0018348E"/>
    <w:rsid w:val="0018599D"/>
    <w:rsid w:val="00191A82"/>
    <w:rsid w:val="001938BF"/>
    <w:rsid w:val="0019436F"/>
    <w:rsid w:val="00195ED5"/>
    <w:rsid w:val="001B36C8"/>
    <w:rsid w:val="001B6E99"/>
    <w:rsid w:val="001C0601"/>
    <w:rsid w:val="001D4BF5"/>
    <w:rsid w:val="001D76A3"/>
    <w:rsid w:val="001D76E6"/>
    <w:rsid w:val="001E0DF9"/>
    <w:rsid w:val="001E15F4"/>
    <w:rsid w:val="002038EF"/>
    <w:rsid w:val="0020503F"/>
    <w:rsid w:val="00207048"/>
    <w:rsid w:val="00221E10"/>
    <w:rsid w:val="00222839"/>
    <w:rsid w:val="0022435F"/>
    <w:rsid w:val="00227EB4"/>
    <w:rsid w:val="002300C2"/>
    <w:rsid w:val="00247AD0"/>
    <w:rsid w:val="00255607"/>
    <w:rsid w:val="002564F4"/>
    <w:rsid w:val="002600C9"/>
    <w:rsid w:val="002654AE"/>
    <w:rsid w:val="00265681"/>
    <w:rsid w:val="00270F98"/>
    <w:rsid w:val="0029254E"/>
    <w:rsid w:val="00293C44"/>
    <w:rsid w:val="002A3690"/>
    <w:rsid w:val="002A39E7"/>
    <w:rsid w:val="002A6201"/>
    <w:rsid w:val="002B2015"/>
    <w:rsid w:val="002B5B1A"/>
    <w:rsid w:val="002B76F9"/>
    <w:rsid w:val="002C2D5F"/>
    <w:rsid w:val="002C418B"/>
    <w:rsid w:val="002C7967"/>
    <w:rsid w:val="002D0AC7"/>
    <w:rsid w:val="002D4632"/>
    <w:rsid w:val="002D70D8"/>
    <w:rsid w:val="002F34B0"/>
    <w:rsid w:val="003035E1"/>
    <w:rsid w:val="00303C1E"/>
    <w:rsid w:val="00304830"/>
    <w:rsid w:val="00332167"/>
    <w:rsid w:val="00343B74"/>
    <w:rsid w:val="00357261"/>
    <w:rsid w:val="003645B3"/>
    <w:rsid w:val="00370F93"/>
    <w:rsid w:val="00375800"/>
    <w:rsid w:val="00380619"/>
    <w:rsid w:val="003819F1"/>
    <w:rsid w:val="003928E2"/>
    <w:rsid w:val="00392C1D"/>
    <w:rsid w:val="00394988"/>
    <w:rsid w:val="00394A43"/>
    <w:rsid w:val="00395F0E"/>
    <w:rsid w:val="00396682"/>
    <w:rsid w:val="003979E3"/>
    <w:rsid w:val="003A53CF"/>
    <w:rsid w:val="003A67BF"/>
    <w:rsid w:val="003B58F9"/>
    <w:rsid w:val="003C217F"/>
    <w:rsid w:val="003C46A1"/>
    <w:rsid w:val="003D45D5"/>
    <w:rsid w:val="003E40C1"/>
    <w:rsid w:val="003E6F57"/>
    <w:rsid w:val="003F4EF9"/>
    <w:rsid w:val="003F59AA"/>
    <w:rsid w:val="00402678"/>
    <w:rsid w:val="00413416"/>
    <w:rsid w:val="0041406C"/>
    <w:rsid w:val="0042345C"/>
    <w:rsid w:val="004251D9"/>
    <w:rsid w:val="00425F83"/>
    <w:rsid w:val="0043232F"/>
    <w:rsid w:val="00450BCD"/>
    <w:rsid w:val="00452A03"/>
    <w:rsid w:val="004658FE"/>
    <w:rsid w:val="00465FA5"/>
    <w:rsid w:val="0047463A"/>
    <w:rsid w:val="00481BB5"/>
    <w:rsid w:val="00486643"/>
    <w:rsid w:val="00493E5A"/>
    <w:rsid w:val="004A03BB"/>
    <w:rsid w:val="004B00D8"/>
    <w:rsid w:val="004C383C"/>
    <w:rsid w:val="004D150A"/>
    <w:rsid w:val="004D18E1"/>
    <w:rsid w:val="004E3D8B"/>
    <w:rsid w:val="004E4EA3"/>
    <w:rsid w:val="004F0D6C"/>
    <w:rsid w:val="004F5A50"/>
    <w:rsid w:val="00501C42"/>
    <w:rsid w:val="00504AB9"/>
    <w:rsid w:val="00510492"/>
    <w:rsid w:val="00513610"/>
    <w:rsid w:val="00514C35"/>
    <w:rsid w:val="00516473"/>
    <w:rsid w:val="005231F2"/>
    <w:rsid w:val="00527F37"/>
    <w:rsid w:val="00532AB6"/>
    <w:rsid w:val="00543E87"/>
    <w:rsid w:val="005603FE"/>
    <w:rsid w:val="00562761"/>
    <w:rsid w:val="00571301"/>
    <w:rsid w:val="00571C05"/>
    <w:rsid w:val="005727D2"/>
    <w:rsid w:val="0057312A"/>
    <w:rsid w:val="005778EC"/>
    <w:rsid w:val="005844B6"/>
    <w:rsid w:val="00586C22"/>
    <w:rsid w:val="00593C71"/>
    <w:rsid w:val="00595A61"/>
    <w:rsid w:val="005A4B2A"/>
    <w:rsid w:val="005A5798"/>
    <w:rsid w:val="005B3E07"/>
    <w:rsid w:val="005B41DC"/>
    <w:rsid w:val="005C22DC"/>
    <w:rsid w:val="005C63F8"/>
    <w:rsid w:val="005E110D"/>
    <w:rsid w:val="005E550F"/>
    <w:rsid w:val="005E6750"/>
    <w:rsid w:val="005E6886"/>
    <w:rsid w:val="00604BAD"/>
    <w:rsid w:val="006079CA"/>
    <w:rsid w:val="006125BA"/>
    <w:rsid w:val="0061379D"/>
    <w:rsid w:val="00624D22"/>
    <w:rsid w:val="006361FD"/>
    <w:rsid w:val="00636DF3"/>
    <w:rsid w:val="00651A20"/>
    <w:rsid w:val="00665D97"/>
    <w:rsid w:val="00670C4F"/>
    <w:rsid w:val="00670D32"/>
    <w:rsid w:val="00671F2E"/>
    <w:rsid w:val="00672E5D"/>
    <w:rsid w:val="0067466A"/>
    <w:rsid w:val="00676767"/>
    <w:rsid w:val="006827DE"/>
    <w:rsid w:val="00683800"/>
    <w:rsid w:val="006A1006"/>
    <w:rsid w:val="006A2EE2"/>
    <w:rsid w:val="006A74E0"/>
    <w:rsid w:val="006B03EB"/>
    <w:rsid w:val="006B7C5B"/>
    <w:rsid w:val="006C26C5"/>
    <w:rsid w:val="006D0EE1"/>
    <w:rsid w:val="006E150A"/>
    <w:rsid w:val="00704374"/>
    <w:rsid w:val="007077F4"/>
    <w:rsid w:val="00715405"/>
    <w:rsid w:val="00715ACE"/>
    <w:rsid w:val="00720796"/>
    <w:rsid w:val="00725C51"/>
    <w:rsid w:val="00734FF0"/>
    <w:rsid w:val="00746204"/>
    <w:rsid w:val="00746FDB"/>
    <w:rsid w:val="00756DE6"/>
    <w:rsid w:val="00757079"/>
    <w:rsid w:val="007576F5"/>
    <w:rsid w:val="007577B7"/>
    <w:rsid w:val="0077004F"/>
    <w:rsid w:val="00777CEF"/>
    <w:rsid w:val="007823CA"/>
    <w:rsid w:val="0078489B"/>
    <w:rsid w:val="00787EED"/>
    <w:rsid w:val="007A0544"/>
    <w:rsid w:val="007A16C1"/>
    <w:rsid w:val="007B0FF8"/>
    <w:rsid w:val="007C074D"/>
    <w:rsid w:val="007C0799"/>
    <w:rsid w:val="007C2203"/>
    <w:rsid w:val="007D0260"/>
    <w:rsid w:val="007D0AD5"/>
    <w:rsid w:val="007D332A"/>
    <w:rsid w:val="007E1A21"/>
    <w:rsid w:val="007E35CE"/>
    <w:rsid w:val="007E5589"/>
    <w:rsid w:val="007E6F52"/>
    <w:rsid w:val="007E79B8"/>
    <w:rsid w:val="007F16E8"/>
    <w:rsid w:val="007F22E8"/>
    <w:rsid w:val="007F2E73"/>
    <w:rsid w:val="0081401C"/>
    <w:rsid w:val="00814C92"/>
    <w:rsid w:val="008153CD"/>
    <w:rsid w:val="0082156D"/>
    <w:rsid w:val="008240ED"/>
    <w:rsid w:val="00830CE9"/>
    <w:rsid w:val="00832DFB"/>
    <w:rsid w:val="00834519"/>
    <w:rsid w:val="0083684F"/>
    <w:rsid w:val="008410BB"/>
    <w:rsid w:val="00855AEE"/>
    <w:rsid w:val="0085652C"/>
    <w:rsid w:val="00857BA8"/>
    <w:rsid w:val="00860C7E"/>
    <w:rsid w:val="00864DE6"/>
    <w:rsid w:val="008653F2"/>
    <w:rsid w:val="008678AD"/>
    <w:rsid w:val="00877667"/>
    <w:rsid w:val="00880C79"/>
    <w:rsid w:val="008815B7"/>
    <w:rsid w:val="00881882"/>
    <w:rsid w:val="0088267D"/>
    <w:rsid w:val="00885DF4"/>
    <w:rsid w:val="00887982"/>
    <w:rsid w:val="0089120D"/>
    <w:rsid w:val="008916B3"/>
    <w:rsid w:val="008917AF"/>
    <w:rsid w:val="008A182B"/>
    <w:rsid w:val="008A1F1E"/>
    <w:rsid w:val="008A23C0"/>
    <w:rsid w:val="008A6907"/>
    <w:rsid w:val="008B176B"/>
    <w:rsid w:val="008B5A77"/>
    <w:rsid w:val="008B5DDD"/>
    <w:rsid w:val="008B7962"/>
    <w:rsid w:val="008C6217"/>
    <w:rsid w:val="008C654D"/>
    <w:rsid w:val="008C7A44"/>
    <w:rsid w:val="008D42A2"/>
    <w:rsid w:val="008E2962"/>
    <w:rsid w:val="008E6B6A"/>
    <w:rsid w:val="008E76D8"/>
    <w:rsid w:val="008F221C"/>
    <w:rsid w:val="008F30A8"/>
    <w:rsid w:val="008F5731"/>
    <w:rsid w:val="008F76C4"/>
    <w:rsid w:val="0090235F"/>
    <w:rsid w:val="00906FE3"/>
    <w:rsid w:val="00910D87"/>
    <w:rsid w:val="009111B0"/>
    <w:rsid w:val="00940950"/>
    <w:rsid w:val="00950869"/>
    <w:rsid w:val="00972840"/>
    <w:rsid w:val="00973284"/>
    <w:rsid w:val="0097339B"/>
    <w:rsid w:val="00975113"/>
    <w:rsid w:val="00982C16"/>
    <w:rsid w:val="009871D7"/>
    <w:rsid w:val="00996ACA"/>
    <w:rsid w:val="009A06B5"/>
    <w:rsid w:val="009A5CAB"/>
    <w:rsid w:val="009A6538"/>
    <w:rsid w:val="009B00F2"/>
    <w:rsid w:val="009B45C6"/>
    <w:rsid w:val="009B7EBE"/>
    <w:rsid w:val="009C20BA"/>
    <w:rsid w:val="009C3AEF"/>
    <w:rsid w:val="009C6190"/>
    <w:rsid w:val="009C6FBF"/>
    <w:rsid w:val="009C7077"/>
    <w:rsid w:val="009F26D1"/>
    <w:rsid w:val="009F3985"/>
    <w:rsid w:val="00A104D2"/>
    <w:rsid w:val="00A14A7A"/>
    <w:rsid w:val="00A2321C"/>
    <w:rsid w:val="00A371DD"/>
    <w:rsid w:val="00A42BED"/>
    <w:rsid w:val="00A42C39"/>
    <w:rsid w:val="00A43550"/>
    <w:rsid w:val="00A44F08"/>
    <w:rsid w:val="00A46778"/>
    <w:rsid w:val="00A51AAF"/>
    <w:rsid w:val="00A5753C"/>
    <w:rsid w:val="00A60804"/>
    <w:rsid w:val="00A6238F"/>
    <w:rsid w:val="00A64467"/>
    <w:rsid w:val="00A64ABA"/>
    <w:rsid w:val="00A721D2"/>
    <w:rsid w:val="00A75DBE"/>
    <w:rsid w:val="00A77E19"/>
    <w:rsid w:val="00A83752"/>
    <w:rsid w:val="00A844DA"/>
    <w:rsid w:val="00AA7573"/>
    <w:rsid w:val="00AB6ACF"/>
    <w:rsid w:val="00AC1032"/>
    <w:rsid w:val="00AF0372"/>
    <w:rsid w:val="00AF7205"/>
    <w:rsid w:val="00B01A83"/>
    <w:rsid w:val="00B0340C"/>
    <w:rsid w:val="00B1786E"/>
    <w:rsid w:val="00B20B87"/>
    <w:rsid w:val="00B215EE"/>
    <w:rsid w:val="00B2239C"/>
    <w:rsid w:val="00B2361F"/>
    <w:rsid w:val="00B3030D"/>
    <w:rsid w:val="00B42C09"/>
    <w:rsid w:val="00B43C33"/>
    <w:rsid w:val="00B44382"/>
    <w:rsid w:val="00B473D7"/>
    <w:rsid w:val="00B509F7"/>
    <w:rsid w:val="00B5331C"/>
    <w:rsid w:val="00B6438E"/>
    <w:rsid w:val="00B70095"/>
    <w:rsid w:val="00B711AA"/>
    <w:rsid w:val="00B72CDD"/>
    <w:rsid w:val="00B826DF"/>
    <w:rsid w:val="00B82F21"/>
    <w:rsid w:val="00B82FCC"/>
    <w:rsid w:val="00B84190"/>
    <w:rsid w:val="00B95AE1"/>
    <w:rsid w:val="00BA2559"/>
    <w:rsid w:val="00BA2FF1"/>
    <w:rsid w:val="00BA3CD3"/>
    <w:rsid w:val="00BA5501"/>
    <w:rsid w:val="00BB4C82"/>
    <w:rsid w:val="00BC0200"/>
    <w:rsid w:val="00BD05C8"/>
    <w:rsid w:val="00BD0B4A"/>
    <w:rsid w:val="00BD4588"/>
    <w:rsid w:val="00BD6689"/>
    <w:rsid w:val="00BE487F"/>
    <w:rsid w:val="00BE4880"/>
    <w:rsid w:val="00BF0579"/>
    <w:rsid w:val="00BF69B3"/>
    <w:rsid w:val="00C028D6"/>
    <w:rsid w:val="00C05718"/>
    <w:rsid w:val="00C0685E"/>
    <w:rsid w:val="00C125FD"/>
    <w:rsid w:val="00C15F4C"/>
    <w:rsid w:val="00C20C4C"/>
    <w:rsid w:val="00C231B9"/>
    <w:rsid w:val="00C303E8"/>
    <w:rsid w:val="00C45D96"/>
    <w:rsid w:val="00C47646"/>
    <w:rsid w:val="00C47DAE"/>
    <w:rsid w:val="00C53F80"/>
    <w:rsid w:val="00C5677D"/>
    <w:rsid w:val="00C66123"/>
    <w:rsid w:val="00C6744D"/>
    <w:rsid w:val="00C77BA0"/>
    <w:rsid w:val="00C924AF"/>
    <w:rsid w:val="00C933BD"/>
    <w:rsid w:val="00C95FFB"/>
    <w:rsid w:val="00CA3BBE"/>
    <w:rsid w:val="00CA4065"/>
    <w:rsid w:val="00CA6758"/>
    <w:rsid w:val="00CB6485"/>
    <w:rsid w:val="00CC4A2F"/>
    <w:rsid w:val="00CD41BB"/>
    <w:rsid w:val="00CD47E2"/>
    <w:rsid w:val="00CD496C"/>
    <w:rsid w:val="00CD74D9"/>
    <w:rsid w:val="00CE4D0C"/>
    <w:rsid w:val="00CE5727"/>
    <w:rsid w:val="00CF3E12"/>
    <w:rsid w:val="00CF7E60"/>
    <w:rsid w:val="00D00F08"/>
    <w:rsid w:val="00D02A94"/>
    <w:rsid w:val="00D03929"/>
    <w:rsid w:val="00D0501D"/>
    <w:rsid w:val="00D16B86"/>
    <w:rsid w:val="00D20A43"/>
    <w:rsid w:val="00D54A37"/>
    <w:rsid w:val="00D54D55"/>
    <w:rsid w:val="00D572F1"/>
    <w:rsid w:val="00D65A22"/>
    <w:rsid w:val="00D71DE5"/>
    <w:rsid w:val="00D71E47"/>
    <w:rsid w:val="00D72F5E"/>
    <w:rsid w:val="00D757F5"/>
    <w:rsid w:val="00D80CCC"/>
    <w:rsid w:val="00D825B2"/>
    <w:rsid w:val="00D92141"/>
    <w:rsid w:val="00DA12DA"/>
    <w:rsid w:val="00DA1A23"/>
    <w:rsid w:val="00DB5F07"/>
    <w:rsid w:val="00DD029F"/>
    <w:rsid w:val="00DD2026"/>
    <w:rsid w:val="00DE30C7"/>
    <w:rsid w:val="00DE46AD"/>
    <w:rsid w:val="00DE6E54"/>
    <w:rsid w:val="00DF1A84"/>
    <w:rsid w:val="00DF3B9B"/>
    <w:rsid w:val="00DF3C2A"/>
    <w:rsid w:val="00E00295"/>
    <w:rsid w:val="00E25DAC"/>
    <w:rsid w:val="00E3038E"/>
    <w:rsid w:val="00E36284"/>
    <w:rsid w:val="00E42137"/>
    <w:rsid w:val="00E43A67"/>
    <w:rsid w:val="00E45644"/>
    <w:rsid w:val="00E4764A"/>
    <w:rsid w:val="00E50D7D"/>
    <w:rsid w:val="00E51272"/>
    <w:rsid w:val="00E54D0F"/>
    <w:rsid w:val="00E6475F"/>
    <w:rsid w:val="00E66D93"/>
    <w:rsid w:val="00E823CF"/>
    <w:rsid w:val="00E84578"/>
    <w:rsid w:val="00E87B34"/>
    <w:rsid w:val="00E95AAD"/>
    <w:rsid w:val="00E974CD"/>
    <w:rsid w:val="00EA70E5"/>
    <w:rsid w:val="00EB4ACE"/>
    <w:rsid w:val="00EC049E"/>
    <w:rsid w:val="00EC6F35"/>
    <w:rsid w:val="00EE02C5"/>
    <w:rsid w:val="00EE19BA"/>
    <w:rsid w:val="00EE5FF4"/>
    <w:rsid w:val="00EF247D"/>
    <w:rsid w:val="00F0175F"/>
    <w:rsid w:val="00F03FAD"/>
    <w:rsid w:val="00F101AC"/>
    <w:rsid w:val="00F11414"/>
    <w:rsid w:val="00F1177B"/>
    <w:rsid w:val="00F13C83"/>
    <w:rsid w:val="00F2287B"/>
    <w:rsid w:val="00F24842"/>
    <w:rsid w:val="00F31690"/>
    <w:rsid w:val="00F32E83"/>
    <w:rsid w:val="00F479A1"/>
    <w:rsid w:val="00F558C7"/>
    <w:rsid w:val="00F56323"/>
    <w:rsid w:val="00F56A08"/>
    <w:rsid w:val="00F66532"/>
    <w:rsid w:val="00F70282"/>
    <w:rsid w:val="00F7223F"/>
    <w:rsid w:val="00F739FD"/>
    <w:rsid w:val="00F777F2"/>
    <w:rsid w:val="00F8173C"/>
    <w:rsid w:val="00F81F29"/>
    <w:rsid w:val="00F920FE"/>
    <w:rsid w:val="00F9404E"/>
    <w:rsid w:val="00FA1DB1"/>
    <w:rsid w:val="00FA6DDF"/>
    <w:rsid w:val="00FB1BC6"/>
    <w:rsid w:val="00FB2BD6"/>
    <w:rsid w:val="00FB6898"/>
    <w:rsid w:val="00FC06E0"/>
    <w:rsid w:val="00FC3845"/>
    <w:rsid w:val="00FE3E8C"/>
    <w:rsid w:val="00FF4F14"/>
    <w:rsid w:val="00FF533B"/>
    <w:rsid w:val="1F794376"/>
    <w:rsid w:val="27072E1D"/>
    <w:rsid w:val="29A97433"/>
    <w:rsid w:val="42652740"/>
    <w:rsid w:val="5830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B0C808D"/>
  <w15:docId w15:val="{967386D3-0F8B-4715-ACDB-7AA0EC88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AU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Cyril Times" w:hAnsi="Cyril Times"/>
      <w:color w:val="0000FF"/>
      <w:sz w:val="28"/>
      <w:lang w:val="en-US"/>
    </w:rPr>
  </w:style>
  <w:style w:type="paragraph" w:styleId="Heading9">
    <w:name w:val="heading 9"/>
    <w:basedOn w:val="Normal"/>
    <w:next w:val="Normal"/>
    <w:qFormat/>
    <w:pPr>
      <w:keepNext/>
      <w:tabs>
        <w:tab w:val="left" w:pos="8505"/>
      </w:tabs>
      <w:jc w:val="center"/>
      <w:outlineLvl w:val="8"/>
    </w:pPr>
    <w:rPr>
      <w:rFonts w:ascii="Cyril Times" w:hAnsi="Cyril Times"/>
      <w:color w:val="0000FF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rPr>
      <w:rFonts w:ascii="Cyril Times" w:hAnsi="Cyril Times"/>
      <w:color w:val="0000FF"/>
      <w:sz w:val="16"/>
    </w:rPr>
  </w:style>
  <w:style w:type="paragraph" w:styleId="Footer">
    <w:name w:val="footer"/>
    <w:basedOn w:val="Normal"/>
    <w:semiHidden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1853</Characters>
  <Application>Microsoft Office Word</Application>
  <DocSecurity>0</DocSecurity>
  <Lines>15</Lines>
  <Paragraphs>4</Paragraphs>
  <ScaleCrop>false</ScaleCrop>
  <Company>TOSHIBA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КЛУБ</dc:title>
  <dc:creator>ANy Anuy</dc:creator>
  <cp:lastModifiedBy>Darko</cp:lastModifiedBy>
  <cp:revision>2</cp:revision>
  <cp:lastPrinted>2026-06-22T10:26:00Z</cp:lastPrinted>
  <dcterms:created xsi:type="dcterms:W3CDTF">2026-06-26T07:56:00Z</dcterms:created>
  <dcterms:modified xsi:type="dcterms:W3CDTF">2026-06-26T07:56:00Z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D2286BD59C5947D987C3667C173C004E_13</vt:lpwstr>
  </property>
</Properties>
</file>