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"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8892"/>
      </w:tblGrid>
      <w:tr w:rsidR="003C14C3" w14:paraId="0FAF3230" w14:textId="77777777">
        <w:trPr>
          <w:trHeight w:val="567"/>
          <w:jc w:val="center"/>
        </w:trPr>
        <w:tc>
          <w:tcPr>
            <w:tcW w:w="176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1FBCDBB" w14:textId="77777777" w:rsidR="003C14C3" w:rsidRDefault="003C14C3" w:rsidP="00FC5A07">
            <w:pPr>
              <w:jc w:val="center"/>
            </w:pPr>
          </w:p>
        </w:tc>
        <w:tc>
          <w:tcPr>
            <w:tcW w:w="889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14:paraId="54104836" w14:textId="77777777" w:rsidR="003C14C3" w:rsidRPr="00FC5A07" w:rsidRDefault="003C14C3" w:rsidP="00FC5A07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FC5A07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ФУДБАЛСКИ САВЕЗ РЕГИОНА</w:t>
            </w:r>
          </w:p>
        </w:tc>
      </w:tr>
      <w:tr w:rsidR="003C14C3" w14:paraId="284A85CD" w14:textId="77777777">
        <w:trPr>
          <w:trHeight w:val="567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4F25047F" w14:textId="77777777" w:rsidR="003C14C3" w:rsidRDefault="003C14C3" w:rsidP="00FC5A07"/>
        </w:tc>
        <w:tc>
          <w:tcPr>
            <w:tcW w:w="889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14:paraId="5A2A6AA8" w14:textId="77777777" w:rsidR="003C14C3" w:rsidRPr="00FC5A07" w:rsidRDefault="003C14C3" w:rsidP="00FC5A07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FC5A07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ЗАПАДНЕ СРБИЈЕ</w:t>
            </w:r>
          </w:p>
        </w:tc>
      </w:tr>
      <w:tr w:rsidR="003C14C3" w:rsidRPr="00FC5A07" w14:paraId="7511B849" w14:textId="77777777">
        <w:trPr>
          <w:trHeight w:val="510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4DFBC9FC" w14:textId="77777777" w:rsidR="003C14C3" w:rsidRDefault="003C14C3" w:rsidP="00FC5A07"/>
        </w:tc>
        <w:tc>
          <w:tcPr>
            <w:tcW w:w="889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80B172" w14:textId="77777777" w:rsidR="005A179E" w:rsidRPr="00FC5A07" w:rsidRDefault="005A179E" w:rsidP="005A179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факс: 034/310-989</w:t>
            </w:r>
          </w:p>
          <w:p w14:paraId="172447A5" w14:textId="5DA0FF0C" w:rsidR="005A179E" w:rsidRPr="00FC5A07" w:rsidRDefault="005A179E" w:rsidP="005A179E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</w:t>
            </w:r>
            <w:r w:rsidR="00E45585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E45585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Жиро-рачун: </w:t>
            </w:r>
            <w:r w:rsidR="00E45585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="00E4558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E45585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="00E4558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0418803000173</w:t>
            </w:r>
            <w:r w:rsidR="00E45585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-8</w:t>
            </w:r>
            <w:r w:rsidR="00E4558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E45585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E45585">
              <w:rPr>
                <w:rFonts w:ascii="Arial" w:hAnsi="Arial" w:cs="Arial"/>
                <w:sz w:val="16"/>
                <w:szCs w:val="16"/>
                <w:lang w:val="sr-Cyrl-CS"/>
              </w:rPr>
              <w:t>АИК</w:t>
            </w:r>
            <w:r w:rsidR="00E45585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14:paraId="65DD47A0" w14:textId="77777777" w:rsidR="003C14C3" w:rsidRPr="00FC5A07" w:rsidRDefault="005A179E" w:rsidP="005A179E">
            <w:pPr>
              <w:jc w:val="center"/>
              <w:rPr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r w:rsidR="001D1BFB" w:rsidRPr="001D1BF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fsrzs</w:t>
            </w:r>
            <w:r w:rsidR="001D1BFB" w:rsidRPr="001D1BFB">
              <w:rPr>
                <w:rFonts w:ascii="Arial" w:hAnsi="Arial" w:cs="Arial"/>
                <w:b/>
                <w:sz w:val="16"/>
                <w:szCs w:val="16"/>
              </w:rPr>
              <w:t>1992</w:t>
            </w:r>
            <w:r w:rsidR="001D1BFB" w:rsidRPr="001D1BF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@</w:t>
            </w:r>
            <w:r w:rsidR="001D1BFB">
              <w:rPr>
                <w:rFonts w:ascii="Arial" w:hAnsi="Arial" w:cs="Arial"/>
                <w:b/>
                <w:sz w:val="16"/>
                <w:szCs w:val="16"/>
              </w:rPr>
              <w:t>gmail.com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14:paraId="43D7CFB1" w14:textId="77777777" w:rsidR="00F24D6D" w:rsidRPr="0052158D" w:rsidRDefault="00DA5ED9" w:rsidP="00B740CD">
      <w:pPr>
        <w:rPr>
          <w:rFonts w:cs="Arial"/>
          <w:b/>
          <w:sz w:val="12"/>
          <w:szCs w:val="12"/>
          <w:lang w:val="sr-Cyrl-C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721F9D55" wp14:editId="41E3ACD5">
            <wp:simplePos x="0" y="0"/>
            <wp:positionH relativeFrom="column">
              <wp:posOffset>253365</wp:posOffset>
            </wp:positionH>
            <wp:positionV relativeFrom="paragraph">
              <wp:posOffset>-114300</wp:posOffset>
            </wp:positionV>
            <wp:extent cx="1103630" cy="1259840"/>
            <wp:effectExtent l="19050" t="0" r="1270" b="0"/>
            <wp:wrapNone/>
            <wp:docPr id="11" name="Picture 1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4786DA" w14:textId="77777777"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14:paraId="580D32F5" w14:textId="77777777" w:rsidR="00B740CD" w:rsidRPr="00B740CD" w:rsidRDefault="00B740CD" w:rsidP="00B740C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 w:rsidRPr="00B740CD">
        <w:rPr>
          <w:rFonts w:ascii="Arial" w:hAnsi="Arial" w:cs="Arial"/>
          <w:b/>
          <w:sz w:val="28"/>
          <w:szCs w:val="28"/>
          <w:lang w:val="sr-Cyrl-CS"/>
        </w:rPr>
        <w:t>ЗА СУЂЕЊЕ И ВРШЕЊЕ ДЕЛЕГАТСКЕ ДУЖНОСТИ</w:t>
      </w:r>
    </w:p>
    <w:p w14:paraId="0D68D213" w14:textId="77777777" w:rsidR="00F3635D" w:rsidRPr="009D533E" w:rsidRDefault="00F3635D" w:rsidP="00A27CA7">
      <w:pPr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"/>
        <w:gridCol w:w="1360"/>
        <w:gridCol w:w="810"/>
        <w:gridCol w:w="795"/>
        <w:gridCol w:w="1150"/>
        <w:gridCol w:w="960"/>
        <w:gridCol w:w="390"/>
        <w:gridCol w:w="1830"/>
        <w:gridCol w:w="465"/>
        <w:gridCol w:w="1245"/>
        <w:gridCol w:w="644"/>
      </w:tblGrid>
      <w:tr w:rsidR="00A27CA7" w:rsidRPr="00360DEF" w14:paraId="332C93F9" w14:textId="77777777">
        <w:trPr>
          <w:trHeight w:val="284"/>
          <w:jc w:val="center"/>
        </w:trPr>
        <w:tc>
          <w:tcPr>
            <w:tcW w:w="1710" w:type="dxa"/>
            <w:gridSpan w:val="2"/>
          </w:tcPr>
          <w:p w14:paraId="094FDA0E" w14:textId="77777777" w:rsidR="00A27CA7" w:rsidRPr="00360DEF" w:rsidRDefault="00A27CA7" w:rsidP="00611C76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ru-RU"/>
              </w:rPr>
              <w:t>За утакмицу</w:t>
            </w:r>
            <w:r w:rsidRPr="00360DEF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</w:tcPr>
          <w:p w14:paraId="576CF292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90" w:type="dxa"/>
          </w:tcPr>
          <w:p w14:paraId="09A2C0AE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</w:tcPr>
          <w:p w14:paraId="43C68D6E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11C76" w:rsidRPr="00360DEF" w14:paraId="184C54ED" w14:textId="77777777">
        <w:trPr>
          <w:trHeight w:val="284"/>
          <w:jc w:val="center"/>
        </w:trPr>
        <w:tc>
          <w:tcPr>
            <w:tcW w:w="3315" w:type="dxa"/>
            <w:gridSpan w:val="4"/>
            <w:vAlign w:val="center"/>
          </w:tcPr>
          <w:p w14:paraId="50357738" w14:textId="77777777" w:rsidR="00611C76" w:rsidRPr="00360DEF" w:rsidRDefault="00611C76" w:rsidP="00611C76">
            <w:pPr>
              <w:rPr>
                <w:rFonts w:ascii="Arial" w:hAnsi="Arial" w:cs="Arial"/>
                <w:b/>
                <w:lang w:val="sr-Cyrl-CS"/>
              </w:rPr>
            </w:pPr>
            <w:r w:rsidRPr="00360DEF">
              <w:rPr>
                <w:rFonts w:ascii="Arial" w:hAnsi="Arial" w:cs="Arial"/>
                <w:lang w:val="ru-RU"/>
              </w:rPr>
              <w:t xml:space="preserve">у оквиру </w:t>
            </w:r>
            <w:r w:rsidR="007A4D1D" w:rsidRPr="00360DEF">
              <w:rPr>
                <w:rFonts w:ascii="Arial" w:hAnsi="Arial" w:cs="Arial"/>
                <w:lang w:val="ru-RU"/>
              </w:rPr>
              <w:t xml:space="preserve">Српске </w:t>
            </w:r>
            <w:r w:rsidRPr="00360DEF">
              <w:rPr>
                <w:rFonts w:ascii="Arial" w:hAnsi="Arial" w:cs="Arial"/>
                <w:lang w:val="ru-RU"/>
              </w:rPr>
              <w:t>лиге група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14:paraId="2E2B8F4A" w14:textId="77777777" w:rsidR="00611C76" w:rsidRPr="000B5BFD" w:rsidRDefault="000B5BFD" w:rsidP="000B5BFD">
            <w:pPr>
              <w:jc w:val="center"/>
              <w:rPr>
                <w:rFonts w:ascii="Arial" w:hAnsi="Arial" w:cs="Arial"/>
                <w:lang w:val="sr-Cyrl-CS"/>
              </w:rPr>
            </w:pPr>
            <w:r w:rsidRPr="000B5BFD">
              <w:rPr>
                <w:rFonts w:ascii="Arial" w:hAnsi="Arial" w:cs="Arial"/>
                <w:lang w:val="sr-Cyrl-CS"/>
              </w:rPr>
              <w:t>„Запад“</w:t>
            </w:r>
          </w:p>
        </w:tc>
        <w:tc>
          <w:tcPr>
            <w:tcW w:w="2220" w:type="dxa"/>
            <w:gridSpan w:val="2"/>
          </w:tcPr>
          <w:p w14:paraId="5824CB98" w14:textId="77777777" w:rsidR="00611C76" w:rsidRPr="00360DEF" w:rsidRDefault="00611C76" w:rsidP="00611C76">
            <w:pPr>
              <w:rPr>
                <w:rFonts w:ascii="Arial" w:hAnsi="Arial" w:cs="Arial"/>
                <w:lang w:val="sr-Latn-CS"/>
              </w:rPr>
            </w:pPr>
            <w:r w:rsidRPr="00360DEF">
              <w:rPr>
                <w:rFonts w:ascii="Arial" w:hAnsi="Arial" w:cs="Arial"/>
                <w:lang w:val="ru-RU"/>
              </w:rPr>
              <w:t>која се игра дана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6A36B86" w14:textId="77777777" w:rsidR="00611C76" w:rsidRPr="00360DEF" w:rsidRDefault="00611C76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644" w:type="dxa"/>
          </w:tcPr>
          <w:p w14:paraId="1660BD56" w14:textId="77777777" w:rsidR="00611C76" w:rsidRPr="00360DEF" w:rsidRDefault="00611C76" w:rsidP="00A27CA7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A27CA7" w:rsidRPr="00360DEF" w14:paraId="2E2F58BD" w14:textId="77777777">
        <w:trPr>
          <w:trHeight w:val="284"/>
          <w:jc w:val="center"/>
        </w:trPr>
        <w:tc>
          <w:tcPr>
            <w:tcW w:w="350" w:type="dxa"/>
            <w:vAlign w:val="center"/>
          </w:tcPr>
          <w:p w14:paraId="4362C2EB" w14:textId="77777777" w:rsidR="00A27CA7" w:rsidRPr="00360DEF" w:rsidRDefault="00A27CA7" w:rsidP="00317C8C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14:paraId="3EDC7B67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B76E394" w14:textId="77777777" w:rsidR="00A27CA7" w:rsidRPr="00360DEF" w:rsidRDefault="009D533E" w:rsidP="00A27CA7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с</w:t>
            </w:r>
            <w:r w:rsidR="00A27CA7" w:rsidRPr="00360DEF">
              <w:rPr>
                <w:rFonts w:ascii="Arial" w:hAnsi="Arial" w:cs="Arial"/>
                <w:lang w:val="sr-Cyrl-CS"/>
              </w:rPr>
              <w:t>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B057159" w14:textId="77777777" w:rsidR="00A27CA7" w:rsidRPr="00360DEF" w:rsidRDefault="00A27CA7" w:rsidP="00FC5A0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6ADA08DE" w14:textId="77777777" w:rsidR="00A27CA7" w:rsidRPr="00360DEF" w:rsidRDefault="00A27CA7" w:rsidP="00A27CA7">
            <w:pPr>
              <w:rPr>
                <w:rFonts w:ascii="Arial" w:hAnsi="Arial" w:cs="Arial"/>
                <w:lang w:val="sr-Cyrl-CS"/>
              </w:rPr>
            </w:pPr>
            <w:r w:rsidRPr="00360DEF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49932CED" w14:textId="77777777" w:rsidR="00A27CA7" w:rsidRPr="00360DEF" w:rsidRDefault="00A27CA7" w:rsidP="00A27CA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14:paraId="696C1FED" w14:textId="77777777" w:rsidR="00F3635D" w:rsidRPr="001C069B" w:rsidRDefault="00F3635D" w:rsidP="009D533E">
      <w:pPr>
        <w:ind w:firstLine="513"/>
        <w:rPr>
          <w:rFonts w:ascii="Arial" w:hAnsi="Arial" w:cs="Arial"/>
          <w:sz w:val="16"/>
          <w:szCs w:val="16"/>
          <w:lang w:val="sr-Cyrl-CS"/>
        </w:rPr>
      </w:pPr>
    </w:p>
    <w:p w14:paraId="7411BC0F" w14:textId="77777777" w:rsidR="00A17149" w:rsidRDefault="00317C8C" w:rsidP="009D533E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14:paraId="67687A0B" w14:textId="77777777" w:rsidR="00A17149" w:rsidRPr="001C069B" w:rsidRDefault="00A17149" w:rsidP="009D533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286"/>
        <w:gridCol w:w="3482"/>
        <w:gridCol w:w="1021"/>
        <w:gridCol w:w="2875"/>
      </w:tblGrid>
      <w:tr w:rsidR="00317C8C" w:rsidRPr="00FC5A07" w14:paraId="3C59578B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2E1ED5BC" w14:textId="77777777" w:rsidR="00317C8C" w:rsidRPr="00FC5A0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6FFA49B0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FE9CE36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7798CF65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1D353D52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4A804118" w14:textId="77777777" w:rsidR="00317C8C" w:rsidRPr="00FC5A0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="00317C8C"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E0824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0D9B1F6D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163FB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1F13171E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1E7E41EA" w14:textId="77777777" w:rsidR="00317C8C" w:rsidRPr="00FC5A0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380A7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3D5B6DEB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4B5E5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27984E5B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3A6A965E" w14:textId="77777777" w:rsidR="00317C8C" w:rsidRPr="00FC5A0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75E08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697F1020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A96CF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423E359A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1902B3A8" w14:textId="77777777" w:rsidR="00317C8C" w:rsidRPr="00FC5A0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2E928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45A7750E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2658A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 w14:paraId="1B11CCBD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679B1FF2" w14:textId="77777777" w:rsidR="00317C8C" w:rsidRPr="00FC5A0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5804C" w14:textId="77777777" w:rsidR="00317C8C" w:rsidRPr="00E57E9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4AB7C757" w14:textId="77777777" w:rsidR="00317C8C" w:rsidRPr="00BC69C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72562" w14:textId="77777777" w:rsidR="00317C8C" w:rsidRPr="00BC69C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627C71" w:rsidRPr="00FC5A07" w14:paraId="070E5EB1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14E8219D" w14:textId="77777777" w:rsidR="00627C71" w:rsidRPr="001C069B" w:rsidRDefault="00627C71" w:rsidP="001C069B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C069B">
              <w:rPr>
                <w:rFonts w:ascii="Arial" w:hAnsi="Arial" w:cs="Arial"/>
                <w:b/>
                <w:sz w:val="22"/>
                <w:szCs w:val="22"/>
                <w:lang w:val="ru-RU"/>
              </w:rPr>
              <w:t>Четврти судија: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E4B4B" w14:textId="77777777" w:rsidR="00627C71" w:rsidRPr="00E57E9B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447B4C1F" w14:textId="77777777" w:rsidR="00627C71" w:rsidRPr="00BC69C7" w:rsidRDefault="00627C71" w:rsidP="00627C7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40CDD" w14:textId="77777777" w:rsidR="00627C71" w:rsidRPr="00BC69C7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627C71" w:rsidRPr="00FC5A07" w14:paraId="197A3071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4D536F10" w14:textId="77777777" w:rsidR="00627C71" w:rsidRPr="00FC5A07" w:rsidRDefault="00627C71" w:rsidP="00FF1CAC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88C96" w14:textId="77777777" w:rsidR="00627C71" w:rsidRPr="00E57E9B" w:rsidRDefault="00627C71" w:rsidP="00FF1CAC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2960CD0" w14:textId="77777777" w:rsidR="00627C71" w:rsidRPr="00BC69C7" w:rsidRDefault="00627C71" w:rsidP="00FF1CA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67BD9" w14:textId="77777777" w:rsidR="00627C71" w:rsidRPr="00BC69C7" w:rsidRDefault="00627C71" w:rsidP="00FF1CAC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627C71" w:rsidRPr="00FC5A07" w14:paraId="33EC9BB8" w14:textId="77777777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7FA11525" w14:textId="77777777" w:rsidR="00627C71" w:rsidRPr="00FC5A07" w:rsidRDefault="00627C71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5A07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Делегат: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53230" w14:textId="77777777" w:rsidR="00627C71" w:rsidRPr="00E57E9B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7F533E1D" w14:textId="77777777" w:rsidR="00627C71" w:rsidRPr="00BC69C7" w:rsidRDefault="00627C71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82E735" w14:textId="77777777" w:rsidR="00627C71" w:rsidRPr="00BC69C7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627C71" w:rsidRPr="00FC5A07" w14:paraId="14EE2A3C" w14:textId="77777777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171EB5EB" w14:textId="77777777" w:rsidR="00627C71" w:rsidRPr="00FC5A07" w:rsidRDefault="00627C71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Pr="00FC5A0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5A435" w14:textId="77777777" w:rsidR="00627C71" w:rsidRPr="00E57E9B" w:rsidRDefault="00DA5ED9" w:rsidP="00182E67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752" behindDoc="1" locked="0" layoutInCell="1" allowOverlap="1" wp14:anchorId="566A3108" wp14:editId="42E7EEF3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179705</wp:posOffset>
                  </wp:positionV>
                  <wp:extent cx="777875" cy="718820"/>
                  <wp:effectExtent l="95250" t="95250" r="79375" b="8128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22422">
                            <a:off x="0" y="0"/>
                            <a:ext cx="777875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1" w:type="dxa"/>
            <w:vAlign w:val="center"/>
          </w:tcPr>
          <w:p w14:paraId="74E942B1" w14:textId="77777777" w:rsidR="00627C71" w:rsidRPr="00BC69C7" w:rsidRDefault="00627C71" w:rsidP="009D533E">
            <w:pPr>
              <w:rPr>
                <w:rFonts w:ascii="Arial" w:hAnsi="Arial" w:cs="Arial"/>
                <w:b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07E68" w14:textId="77777777" w:rsidR="00627C71" w:rsidRPr="00BC69C7" w:rsidRDefault="00627C71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0FD6FA18" w14:textId="77777777" w:rsidR="009D533E" w:rsidRPr="001C069B" w:rsidRDefault="009517E0" w:rsidP="009D533E">
      <w:pPr>
        <w:rPr>
          <w:rFonts w:ascii="Futura Light YU" w:hAnsi="Futura Light YU" w:cs="Arial"/>
          <w:b/>
          <w:sz w:val="16"/>
          <w:szCs w:val="16"/>
          <w:lang w:val="ru-RU"/>
        </w:rPr>
      </w:pPr>
      <w:r>
        <w:rPr>
          <w:rFonts w:ascii="Futura Light YU" w:hAnsi="Futura Light YU" w:cs="Arial"/>
          <w:b/>
          <w:lang w:val="ru-RU"/>
        </w:rPr>
        <w:t xml:space="preserve">     </w:t>
      </w:r>
    </w:p>
    <w:p w14:paraId="45452A55" w14:textId="77777777" w:rsidR="00B740CD" w:rsidRPr="00AD26B0" w:rsidRDefault="00AD26B0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  <w:r w:rsidR="009D533E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367E5">
        <w:rPr>
          <w:rFonts w:ascii="Arial" w:hAnsi="Arial" w:cs="Arial"/>
          <w:sz w:val="20"/>
          <w:szCs w:val="20"/>
          <w:lang w:val="sr-Cyrl-CS"/>
        </w:rPr>
        <w:t>За Комесаре</w:t>
      </w:r>
      <w:r w:rsidRPr="00AD26B0">
        <w:rPr>
          <w:rFonts w:ascii="Arial" w:hAnsi="Arial" w:cs="Arial"/>
          <w:sz w:val="20"/>
          <w:szCs w:val="20"/>
          <w:lang w:val="sr-Cyrl-CS"/>
        </w:rPr>
        <w:t>-Директора лиге:</w:t>
      </w:r>
    </w:p>
    <w:p w14:paraId="0975E0E4" w14:textId="77777777" w:rsidR="00AD26B0" w:rsidRPr="00EF6B4F" w:rsidRDefault="00AD26B0" w:rsidP="009D533E">
      <w:pPr>
        <w:rPr>
          <w:rFonts w:ascii="Arial" w:hAnsi="Arial" w:cs="Arial"/>
          <w:sz w:val="4"/>
          <w:szCs w:val="4"/>
          <w:lang w:val="sr-Cyrl-CS"/>
        </w:rPr>
      </w:pPr>
    </w:p>
    <w:p w14:paraId="0A412E6C" w14:textId="77777777" w:rsidR="00AD26B0" w:rsidRDefault="00AD26B0" w:rsidP="009D533E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 w:rsidR="00F74FB0"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4FB0">
        <w:rPr>
          <w:rFonts w:ascii="Arial" w:hAnsi="Arial" w:cs="Arial"/>
          <w:sz w:val="20"/>
          <w:szCs w:val="20"/>
          <w:lang w:val="sr-Cyrl-CS"/>
        </w:rPr>
        <w:t xml:space="preserve">      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4FB0">
        <w:rPr>
          <w:rFonts w:ascii="Arial" w:hAnsi="Arial" w:cs="Arial"/>
          <w:sz w:val="20"/>
          <w:szCs w:val="20"/>
          <w:lang w:val="sr-Cyrl-CS"/>
        </w:rPr>
        <w:t xml:space="preserve">    </w:t>
      </w:r>
      <w:r w:rsidR="009D6994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100559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700C8">
        <w:rPr>
          <w:rFonts w:ascii="Arial" w:hAnsi="Arial" w:cs="Arial"/>
          <w:sz w:val="20"/>
          <w:szCs w:val="20"/>
          <w:lang w:val="sr-Cyrl-CS"/>
        </w:rPr>
        <w:t>Брадоњић Дарко</w:t>
      </w:r>
      <w:r w:rsidR="00100559">
        <w:rPr>
          <w:rFonts w:ascii="Arial" w:hAnsi="Arial" w:cs="Arial"/>
          <w:sz w:val="20"/>
          <w:szCs w:val="20"/>
          <w:lang w:val="sr-Cyrl-CS"/>
        </w:rPr>
        <w:t>, ген.секретар</w:t>
      </w:r>
      <w:r w:rsidR="009D6994">
        <w:rPr>
          <w:rFonts w:ascii="Arial" w:hAnsi="Arial" w:cs="Arial"/>
          <w:sz w:val="20"/>
          <w:szCs w:val="20"/>
          <w:lang w:val="sr-Cyrl-CS"/>
        </w:rPr>
        <w:t>, с.р.</w:t>
      </w:r>
    </w:p>
    <w:p w14:paraId="019EA36E" w14:textId="77777777" w:rsidR="00CD3ADB" w:rsidRPr="001C069B" w:rsidRDefault="00927E18" w:rsidP="00927E18">
      <w:pPr>
        <w:tabs>
          <w:tab w:val="left" w:pos="616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14:paraId="3DF05D4C" w14:textId="77777777" w:rsidR="00B740CD" w:rsidRPr="009517E0" w:rsidRDefault="00CD4E80" w:rsidP="009D533E">
      <w:pPr>
        <w:jc w:val="center"/>
        <w:rPr>
          <w:rFonts w:cs="Arial"/>
          <w:b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7"/>
        <w:gridCol w:w="4193"/>
        <w:gridCol w:w="456"/>
        <w:gridCol w:w="1739"/>
        <w:gridCol w:w="1075"/>
      </w:tblGrid>
      <w:tr w:rsidR="00CD4E80" w:rsidRPr="00BC69C7" w14:paraId="556A85F6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4937F823" w14:textId="77777777" w:rsidR="00CD4E80" w:rsidRPr="00BC69C7" w:rsidRDefault="00417A8C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sr-Cyrl-CS"/>
              </w:rPr>
              <w:t>Судијска такса</w:t>
            </w:r>
            <w:r w:rsidR="00CD4E80" w:rsidRPr="00BC69C7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03373F9E" w14:textId="0722F1D0" w:rsidR="001C069B" w:rsidRPr="00BC69C7" w:rsidRDefault="00E45585" w:rsidP="009D53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="001D1B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00</w:t>
            </w:r>
            <w:r w:rsidR="0009401C" w:rsidRPr="00BC69C7">
              <w:rPr>
                <w:rFonts w:ascii="Arial" w:hAnsi="Arial" w:cs="Arial"/>
                <w:sz w:val="16"/>
                <w:szCs w:val="16"/>
                <w:lang w:val="sr-Latn-CS"/>
              </w:rPr>
              <w:t>0,00</w:t>
            </w:r>
            <w:r w:rsidR="00611C76" w:rsidRPr="00BC69C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динара</w:t>
            </w:r>
            <w:r w:rsidR="003451ED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(главни)</w:t>
            </w:r>
            <w:r w:rsidR="003651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="001D1B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="007A4D1D" w:rsidRPr="00BC69C7">
              <w:rPr>
                <w:rFonts w:ascii="Arial" w:hAnsi="Arial" w:cs="Arial"/>
                <w:sz w:val="16"/>
                <w:szCs w:val="16"/>
                <w:lang w:val="sr-Cyrl-CS"/>
              </w:rPr>
              <w:t>00,00 динара (помоћни)</w:t>
            </w:r>
            <w:r w:rsidR="001D1BF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="001C069B">
              <w:rPr>
                <w:rFonts w:ascii="Arial" w:hAnsi="Arial" w:cs="Arial"/>
                <w:sz w:val="16"/>
                <w:szCs w:val="16"/>
                <w:lang w:val="sr-Cyrl-CS"/>
              </w:rPr>
              <w:t>.000,00 (четврти судија)</w:t>
            </w:r>
          </w:p>
        </w:tc>
        <w:tc>
          <w:tcPr>
            <w:tcW w:w="456" w:type="dxa"/>
            <w:vAlign w:val="center"/>
          </w:tcPr>
          <w:p w14:paraId="79904F43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303DA665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48252E35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39BFC31D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72A21EFB" w14:textId="77777777" w:rsidR="00CD4E80" w:rsidRPr="00BC69C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Делегатска 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508B839C" w14:textId="301328B9" w:rsidR="009517E0" w:rsidRDefault="00E45585" w:rsidP="009D5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="009D533E" w:rsidRPr="00BC69C7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786DC7"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  <w:r w:rsidR="00D26E53" w:rsidRPr="00BC69C7">
              <w:rPr>
                <w:rFonts w:ascii="Arial" w:hAnsi="Arial" w:cs="Arial"/>
                <w:sz w:val="16"/>
                <w:szCs w:val="16"/>
                <w:lang w:val="sr-Latn-CS"/>
              </w:rPr>
              <w:t>00,00</w:t>
            </w:r>
            <w:r w:rsidR="00611C76" w:rsidRPr="00BC69C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динара</w:t>
            </w:r>
            <w:r w:rsidR="003651FF">
              <w:rPr>
                <w:rFonts w:ascii="Arial" w:hAnsi="Arial" w:cs="Arial"/>
                <w:sz w:val="16"/>
                <w:szCs w:val="16"/>
              </w:rPr>
              <w:t xml:space="preserve"> (спортски радник)</w:t>
            </w:r>
          </w:p>
          <w:p w14:paraId="1344DE67" w14:textId="1E96448F" w:rsidR="003651FF" w:rsidRPr="003651FF" w:rsidRDefault="00E45585" w:rsidP="009D5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="003651FF">
              <w:rPr>
                <w:rFonts w:ascii="Arial" w:hAnsi="Arial" w:cs="Arial"/>
                <w:sz w:val="16"/>
                <w:szCs w:val="16"/>
              </w:rPr>
              <w:t>.000,00 динара (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посматрач</w:t>
            </w:r>
            <w:r w:rsidR="003651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6" w:type="dxa"/>
            <w:vAlign w:val="center"/>
          </w:tcPr>
          <w:p w14:paraId="5414CA04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3C96E8ED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04728E0A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78045F9F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0CAD1331" w14:textId="77777777" w:rsidR="00CD4E80" w:rsidRPr="00BC69C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66C6089A" w14:textId="77777777" w:rsidR="00CD4E80" w:rsidRPr="00BC69C7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5644F8ED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2F0E750A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58ACCB69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25BAAACA" w14:textId="77777777">
        <w:trPr>
          <w:jc w:val="center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5AD546DA" w14:textId="77777777" w:rsidR="00CD4E80" w:rsidRPr="00927E18" w:rsidRDefault="00BB10C4" w:rsidP="00FC5A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27E1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r w:rsidR="00C71B44" w:rsidRPr="00927E1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0426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B505C" w:rsidRPr="00927E1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430C0F35" w14:textId="77777777" w:rsidR="00CD4E80" w:rsidRPr="00BC69C7" w:rsidRDefault="00CD4E80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0B04151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68AD4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0FC8CF05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BC69C7" w14:paraId="03FE3ED7" w14:textId="77777777">
        <w:trPr>
          <w:jc w:val="center"/>
        </w:trPr>
        <w:tc>
          <w:tcPr>
            <w:tcW w:w="2197" w:type="dxa"/>
            <w:tcMar>
              <w:left w:w="0" w:type="dxa"/>
              <w:right w:w="0" w:type="dxa"/>
            </w:tcMar>
          </w:tcPr>
          <w:p w14:paraId="0536D52A" w14:textId="77777777" w:rsidR="00CD4E80" w:rsidRPr="00BC69C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14:paraId="239C4E34" w14:textId="77777777" w:rsidR="00CD4E80" w:rsidRPr="00BC69C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3E70DF3B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vAlign w:val="bottom"/>
          </w:tcPr>
          <w:p w14:paraId="0B30B912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5" w:type="dxa"/>
            <w:vMerge w:val="restart"/>
            <w:vAlign w:val="bottom"/>
          </w:tcPr>
          <w:p w14:paraId="6738AAD3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BC69C7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BC69C7" w14:paraId="4D56A782" w14:textId="77777777">
        <w:trPr>
          <w:jc w:val="center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4BBD7DF2" w14:textId="77777777" w:rsidR="00CD4E80" w:rsidRPr="00BC69C7" w:rsidRDefault="00CD4E80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3F957D76" w14:textId="77777777" w:rsidR="00CD4E80" w:rsidRPr="00BC69C7" w:rsidRDefault="00B008F4" w:rsidP="00FC5A07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BC69C7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14:paraId="64FAFBD2" w14:textId="77777777" w:rsidR="00CD4E80" w:rsidRPr="00BC69C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9C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0B9B8CF8" w14:textId="77777777" w:rsidR="00CD4E80" w:rsidRPr="00BC69C7" w:rsidRDefault="00CD4E80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14:paraId="697BCC39" w14:textId="77777777" w:rsidR="00CD4E80" w:rsidRPr="00BC69C7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10650949" w14:textId="77777777" w:rsidR="00B740CD" w:rsidRPr="00BC69C7" w:rsidRDefault="00CD4E80" w:rsidP="009D533E">
      <w:pPr>
        <w:rPr>
          <w:rFonts w:ascii="Arial" w:hAnsi="Arial" w:cs="Arial"/>
          <w:sz w:val="4"/>
          <w:szCs w:val="4"/>
          <w:lang w:val="sr-Cyrl-CS"/>
        </w:rPr>
      </w:pPr>
      <w:r w:rsidRPr="00BC69C7">
        <w:rPr>
          <w:rFonts w:ascii="Arial" w:hAnsi="Arial" w:cs="Arial"/>
          <w:lang w:val="sr-Cyrl-CS"/>
        </w:rPr>
        <w:t xml:space="preserve"> </w:t>
      </w:r>
    </w:p>
    <w:tbl>
      <w:tblPr>
        <w:tblW w:w="0" w:type="auto"/>
        <w:tblInd w:w="849" w:type="dxa"/>
        <w:tblLook w:val="01E0" w:firstRow="1" w:lastRow="1" w:firstColumn="1" w:lastColumn="1" w:noHBand="0" w:noVBand="0"/>
      </w:tblPr>
      <w:tblGrid>
        <w:gridCol w:w="1253"/>
        <w:gridCol w:w="735"/>
        <w:gridCol w:w="2513"/>
        <w:gridCol w:w="458"/>
        <w:gridCol w:w="2565"/>
        <w:gridCol w:w="1368"/>
        <w:gridCol w:w="1083"/>
      </w:tblGrid>
      <w:tr w:rsidR="009D533E" w:rsidRPr="00BC69C7" w14:paraId="77B7ADF6" w14:textId="77777777">
        <w:tc>
          <w:tcPr>
            <w:tcW w:w="1253" w:type="dxa"/>
            <w:vAlign w:val="bottom"/>
          </w:tcPr>
          <w:p w14:paraId="0F21EDF2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gridSpan w:val="5"/>
            <w:tcBorders>
              <w:bottom w:val="single" w:sz="4" w:space="0" w:color="auto"/>
            </w:tcBorders>
            <w:vAlign w:val="bottom"/>
          </w:tcPr>
          <w:p w14:paraId="23B207C6" w14:textId="77777777" w:rsidR="009D533E" w:rsidRPr="00E57E9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083" w:type="dxa"/>
            <w:vAlign w:val="bottom"/>
          </w:tcPr>
          <w:p w14:paraId="7FE10CDE" w14:textId="77777777" w:rsidR="009D533E" w:rsidRPr="00E57E9B" w:rsidRDefault="00611C76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D533E" w:rsidRPr="00E57E9B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</w:tr>
      <w:tr w:rsidR="009D533E" w:rsidRPr="00BC69C7" w14:paraId="135195C0" w14:textId="77777777">
        <w:tc>
          <w:tcPr>
            <w:tcW w:w="1988" w:type="dxa"/>
            <w:gridSpan w:val="2"/>
            <w:vAlign w:val="bottom"/>
          </w:tcPr>
          <w:p w14:paraId="5C99A662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наплаћених од ФК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14:paraId="0D90ECB9" w14:textId="77777777" w:rsidR="009D533E" w:rsidRPr="00E57E9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58" w:type="dxa"/>
            <w:vAlign w:val="bottom"/>
          </w:tcPr>
          <w:p w14:paraId="0BD636FF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из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14:paraId="34089A8C" w14:textId="77777777" w:rsidR="009D533E" w:rsidRPr="00E57E9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  <w:gridSpan w:val="2"/>
            <w:vAlign w:val="bottom"/>
          </w:tcPr>
          <w:p w14:paraId="491DB265" w14:textId="77777777" w:rsidR="009D533E" w:rsidRPr="00E57E9B" w:rsidRDefault="009D533E" w:rsidP="00FC5A0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611C76" w:rsidRPr="00E57E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а на основу обављене</w:t>
            </w:r>
          </w:p>
        </w:tc>
      </w:tr>
      <w:tr w:rsidR="009D533E" w:rsidRPr="00BC69C7" w14:paraId="32BE0E26" w14:textId="77777777">
        <w:tc>
          <w:tcPr>
            <w:tcW w:w="9975" w:type="dxa"/>
            <w:gridSpan w:val="7"/>
            <w:vAlign w:val="bottom"/>
          </w:tcPr>
          <w:p w14:paraId="3BEA9E0C" w14:textId="77777777" w:rsidR="009D533E" w:rsidRPr="00E57E9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57E9B">
              <w:rPr>
                <w:rFonts w:ascii="Arial" w:hAnsi="Arial" w:cs="Arial"/>
                <w:sz w:val="20"/>
                <w:szCs w:val="20"/>
                <w:lang w:val="sr-Cyrl-CS"/>
              </w:rPr>
              <w:t>дужности на горе наведеној утакмици.</w:t>
            </w:r>
          </w:p>
        </w:tc>
      </w:tr>
    </w:tbl>
    <w:p w14:paraId="40318ED6" w14:textId="77777777" w:rsidR="009D6994" w:rsidRPr="009D6994" w:rsidRDefault="009D6994" w:rsidP="00611C76">
      <w:pPr>
        <w:jc w:val="both"/>
        <w:rPr>
          <w:rFonts w:ascii="Arial" w:hAnsi="Arial" w:cs="Arial"/>
          <w:sz w:val="6"/>
          <w:szCs w:val="6"/>
          <w:lang w:val="sr-Cyrl-CS"/>
        </w:rPr>
      </w:pPr>
    </w:p>
    <w:p w14:paraId="48418913" w14:textId="77777777" w:rsidR="00B740CD" w:rsidRPr="001C069B" w:rsidRDefault="00B740CD" w:rsidP="009D533E">
      <w:pPr>
        <w:jc w:val="center"/>
        <w:rPr>
          <w:rFonts w:cs="Arial"/>
          <w:sz w:val="8"/>
          <w:szCs w:val="8"/>
          <w:lang w:val="sr-Cyrl-CS"/>
        </w:rPr>
      </w:pPr>
    </w:p>
    <w:p w14:paraId="153475DF" w14:textId="77777777" w:rsidR="00F74FB0" w:rsidRPr="00F74FB0" w:rsidRDefault="00F74FB0" w:rsidP="009D533E">
      <w:pPr>
        <w:jc w:val="center"/>
        <w:rPr>
          <w:rFonts w:cs="Arial"/>
          <w:sz w:val="8"/>
          <w:szCs w:val="8"/>
          <w:lang w:val="sr-Cyrl-CS"/>
        </w:rPr>
      </w:pPr>
    </w:p>
    <w:p w14:paraId="189AA8EE" w14:textId="77777777" w:rsidR="00C572CE" w:rsidRPr="00496E47" w:rsidRDefault="00C572CE" w:rsidP="00C572CE">
      <w:pPr>
        <w:ind w:firstLine="720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НАПОМЕНЕ:</w:t>
      </w:r>
    </w:p>
    <w:p w14:paraId="004F7FCB" w14:textId="77777777" w:rsidR="00C572CE" w:rsidRPr="00496E47" w:rsidRDefault="00C572CE" w:rsidP="00C572C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се утакмица не одигра</w:t>
      </w:r>
      <w:r w:rsidRPr="00496E47">
        <w:rPr>
          <w:rFonts w:ascii="Arial" w:hAnsi="Arial" w:cs="Arial"/>
          <w:sz w:val="18"/>
          <w:szCs w:val="18"/>
          <w:lang w:val="sr-Latn-CS"/>
        </w:rPr>
        <w:t>,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судије и делегат уместо таксе на</w:t>
      </w:r>
      <w:r w:rsidR="00042671">
        <w:rPr>
          <w:rFonts w:ascii="Arial" w:hAnsi="Arial" w:cs="Arial"/>
          <w:sz w:val="18"/>
          <w:szCs w:val="18"/>
          <w:lang w:val="sr-Cyrl-CS"/>
        </w:rPr>
        <w:t>плаћују дневницу у износу од 2.</w:t>
      </w:r>
      <w:r w:rsidR="00042671">
        <w:rPr>
          <w:rFonts w:ascii="Arial" w:hAnsi="Arial" w:cs="Arial"/>
          <w:sz w:val="18"/>
          <w:szCs w:val="18"/>
        </w:rPr>
        <w:t>5</w:t>
      </w:r>
      <w:r w:rsidRPr="00496E47">
        <w:rPr>
          <w:rFonts w:ascii="Arial" w:hAnsi="Arial" w:cs="Arial"/>
          <w:sz w:val="18"/>
          <w:szCs w:val="18"/>
          <w:lang w:val="sr-Cyrl-CS"/>
        </w:rPr>
        <w:t>00,00 динара, уз путне трошкове.</w:t>
      </w:r>
      <w:r w:rsidRPr="00496E47">
        <w:rPr>
          <w:rFonts w:ascii="Arial" w:hAnsi="Arial" w:cs="Arial"/>
          <w:sz w:val="18"/>
          <w:szCs w:val="18"/>
          <w:lang w:val="sr-Latn-CS"/>
        </w:rPr>
        <w:t xml:space="preserve"> </w:t>
      </w:r>
      <w:r w:rsidR="006732CD" w:rsidRPr="00496E47">
        <w:rPr>
          <w:rFonts w:ascii="Arial" w:hAnsi="Arial" w:cs="Arial"/>
          <w:sz w:val="18"/>
          <w:szCs w:val="18"/>
          <w:lang w:val="sr-Cyrl-CS"/>
        </w:rPr>
        <w:t>Уколико је службено лице из места утакмице</w:t>
      </w:r>
      <w:r w:rsidR="006732CD" w:rsidRPr="00496E47">
        <w:rPr>
          <w:rFonts w:ascii="Arial" w:hAnsi="Arial" w:cs="Arial"/>
          <w:sz w:val="18"/>
          <w:szCs w:val="18"/>
          <w:lang w:val="sr-Latn-CS"/>
        </w:rPr>
        <w:t>,</w:t>
      </w:r>
      <w:r w:rsidR="006732CD" w:rsidRPr="00496E47">
        <w:rPr>
          <w:rFonts w:ascii="Arial" w:hAnsi="Arial" w:cs="Arial"/>
          <w:sz w:val="18"/>
          <w:szCs w:val="18"/>
          <w:lang w:val="sr-Cyrl-CS"/>
        </w:rPr>
        <w:t xml:space="preserve"> наплаћује пола дневнице.</w:t>
      </w:r>
    </w:p>
    <w:p w14:paraId="04E62D3F" w14:textId="77777777" w:rsidR="00C572CE" w:rsidRPr="00496E47" w:rsidRDefault="00C572CE" w:rsidP="00C572C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 xml:space="preserve">Делегат је дужан да </w:t>
      </w:r>
      <w:r w:rsidR="003651FF">
        <w:rPr>
          <w:rFonts w:ascii="Arial" w:hAnsi="Arial" w:cs="Arial"/>
          <w:sz w:val="18"/>
          <w:szCs w:val="18"/>
          <w:lang w:val="sr-Cyrl-CS"/>
        </w:rPr>
        <w:t>у свој извештај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унесе тачан износ трошкова службених лица и попуњен и потписан</w:t>
      </w:r>
      <w:r w:rsidRPr="00496E47">
        <w:rPr>
          <w:rFonts w:ascii="Arial" w:hAnsi="Arial" w:cs="Arial"/>
          <w:sz w:val="18"/>
          <w:szCs w:val="18"/>
        </w:rPr>
        <w:t xml:space="preserve"> образац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Спецификациј</w:t>
      </w:r>
      <w:r w:rsidRPr="00496E47">
        <w:rPr>
          <w:rFonts w:ascii="Arial" w:hAnsi="Arial" w:cs="Arial"/>
          <w:sz w:val="18"/>
          <w:szCs w:val="18"/>
        </w:rPr>
        <w:t>а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трошкова </w:t>
      </w:r>
      <w:r w:rsidR="001D1BFB">
        <w:rPr>
          <w:rFonts w:ascii="Arial" w:hAnsi="Arial" w:cs="Arial"/>
          <w:sz w:val="18"/>
          <w:szCs w:val="18"/>
          <w:lang w:val="sr-Cyrl-CS"/>
        </w:rPr>
        <w:t>оверен печатом клуба</w:t>
      </w:r>
      <w:r w:rsidR="001D1BFB">
        <w:rPr>
          <w:rFonts w:ascii="Arial" w:hAnsi="Arial" w:cs="Arial"/>
          <w:sz w:val="18"/>
          <w:szCs w:val="18"/>
        </w:rPr>
        <w:t xml:space="preserve"> унесе у Комет систем.</w:t>
      </w:r>
    </w:p>
    <w:p w14:paraId="0D627A98" w14:textId="77777777" w:rsidR="003F604C" w:rsidRPr="001D1BFB" w:rsidRDefault="003F604C" w:rsidP="003F604C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клуб-домаћин не измири трошкове</w:t>
      </w:r>
      <w:r>
        <w:rPr>
          <w:rFonts w:ascii="Arial" w:hAnsi="Arial" w:cs="Arial"/>
          <w:sz w:val="18"/>
          <w:szCs w:val="18"/>
          <w:lang w:val="sr-Cyrl-CS"/>
        </w:rPr>
        <w:t xml:space="preserve"> непосредно после утакмице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, делегат је дужан да то констатује у </w:t>
      </w:r>
      <w:r w:rsidR="006732CD">
        <w:rPr>
          <w:rFonts w:ascii="Arial" w:hAnsi="Arial" w:cs="Arial"/>
          <w:sz w:val="18"/>
          <w:szCs w:val="18"/>
        </w:rPr>
        <w:t>свом извештају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и да читко попуњени и потписани Службени налог </w:t>
      </w:r>
      <w:r w:rsidRPr="003F604C">
        <w:rPr>
          <w:rFonts w:ascii="Arial" w:hAnsi="Arial" w:cs="Arial"/>
          <w:sz w:val="18"/>
          <w:szCs w:val="18"/>
          <w:u w:val="single"/>
        </w:rPr>
        <w:t>остави домаћем клубу</w:t>
      </w:r>
      <w:r>
        <w:rPr>
          <w:rFonts w:ascii="Arial" w:hAnsi="Arial" w:cs="Arial"/>
          <w:sz w:val="18"/>
          <w:szCs w:val="18"/>
          <w:lang w:val="sr-Cyrl-CS"/>
        </w:rPr>
        <w:t>, а накнадно обавести Стручну службу ФСРЗС када трошкови буду у целини уплаћени на текуће-рачуне.</w:t>
      </w:r>
    </w:p>
    <w:p w14:paraId="1605DD9E" w14:textId="77777777" w:rsidR="001D1BFB" w:rsidRPr="00496E47" w:rsidRDefault="001D1BFB" w:rsidP="001D1BFB">
      <w:pPr>
        <w:ind w:left="1077"/>
        <w:jc w:val="both"/>
        <w:rPr>
          <w:rFonts w:ascii="Arial" w:hAnsi="Arial" w:cs="Arial"/>
          <w:sz w:val="18"/>
          <w:szCs w:val="18"/>
          <w:lang w:val="sr-Cyrl-CS"/>
        </w:rPr>
      </w:pPr>
    </w:p>
    <w:p w14:paraId="7A13B320" w14:textId="32FCCB97" w:rsidR="00205EBD" w:rsidRPr="009D6994" w:rsidRDefault="00295091" w:rsidP="009D533E">
      <w:pPr>
        <w:rPr>
          <w:rFonts w:cs="Arial"/>
          <w:sz w:val="16"/>
          <w:szCs w:val="16"/>
          <w:lang w:val="sr-Cyrl-CS"/>
        </w:rPr>
      </w:pPr>
      <w:r>
        <w:rPr>
          <w:rFonts w:ascii="Arial" w:hAnsi="Arial" w:cs="Arial"/>
          <w:noProof/>
          <w:sz w:val="20"/>
          <w:szCs w:val="20"/>
          <w:lang w:val="sr-Latn-C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C6C175" wp14:editId="542F3B25">
                <wp:simplePos x="0" y="0"/>
                <wp:positionH relativeFrom="column">
                  <wp:posOffset>470535</wp:posOffset>
                </wp:positionH>
                <wp:positionV relativeFrom="paragraph">
                  <wp:posOffset>17780</wp:posOffset>
                </wp:positionV>
                <wp:extent cx="4036060" cy="398780"/>
                <wp:effectExtent l="12700" t="6985" r="8890" b="13335"/>
                <wp:wrapNone/>
                <wp:docPr id="1357359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5DB6" w14:textId="77777777" w:rsidR="00927E18" w:rsidRPr="00786179" w:rsidRDefault="00927E18" w:rsidP="00927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Одлуком ИО ФСРЗС као званична уда</w:t>
                            </w:r>
                            <w:r w:rsidR="00627C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љеност између два места корист</w:t>
                            </w: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 xml:space="preserve">е се подаци са интернет апликације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Latn-CS"/>
                              </w:rPr>
                              <w:t>GoogleMaps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C17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7.05pt;margin-top:1.4pt;width:317.8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">
                <v:textbox>
                  <w:txbxContent>
                    <w:p w14:paraId="589B5DB6" w14:textId="77777777" w:rsidR="00927E18" w:rsidRPr="00786179" w:rsidRDefault="00927E18" w:rsidP="00927E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</w:pP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Одлуком ИО ФСРЗС као званична уда</w:t>
                      </w:r>
                      <w:r w:rsidR="00627C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љеност између два места корист</w:t>
                      </w: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 xml:space="preserve">е се подаци са интернет апликације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Latn-CS"/>
                        </w:rPr>
                        <w:t>GoogleMaps</w:t>
                      </w:r>
                    </w:p>
                  </w:txbxContent>
                </v:textbox>
              </v:shape>
            </w:pict>
          </mc:Fallback>
        </mc:AlternateContent>
      </w:r>
    </w:p>
    <w:p w14:paraId="60CBC813" w14:textId="77777777" w:rsidR="00205EBD" w:rsidRPr="00F74FB0" w:rsidRDefault="00205EBD" w:rsidP="00205EBD">
      <w:pPr>
        <w:ind w:left="648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</w:r>
      <w:r w:rsidR="001C069B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F2740D">
        <w:rPr>
          <w:rFonts w:ascii="Arial" w:hAnsi="Arial" w:cs="Arial"/>
          <w:sz w:val="20"/>
          <w:szCs w:val="20"/>
          <w:lang w:val="sr-Cyrl-CS"/>
        </w:rPr>
        <w:t>Потписи подносиоца обрачуна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14:paraId="04C7634A" w14:textId="77777777" w:rsidR="00205EBD" w:rsidRPr="00260365" w:rsidRDefault="00205EBD" w:rsidP="009D533E">
      <w:pPr>
        <w:ind w:firstLine="720"/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tbl>
      <w:tblPr>
        <w:tblpPr w:leftFromText="180" w:rightFromText="180" w:vertAnchor="text" w:horzAnchor="page" w:tblpX="1258" w:tblpY="87"/>
        <w:tblW w:w="0" w:type="auto"/>
        <w:tblLook w:val="01E0" w:firstRow="1" w:lastRow="1" w:firstColumn="1" w:lastColumn="1" w:noHBand="0" w:noVBand="0"/>
      </w:tblPr>
      <w:tblGrid>
        <w:gridCol w:w="450"/>
        <w:gridCol w:w="1013"/>
        <w:gridCol w:w="576"/>
        <w:gridCol w:w="581"/>
      </w:tblGrid>
      <w:tr w:rsidR="00205EBD" w:rsidRPr="00FC5A07" w14:paraId="578C2880" w14:textId="77777777">
        <w:trPr>
          <w:trHeight w:val="340"/>
        </w:trPr>
        <w:tc>
          <w:tcPr>
            <w:tcW w:w="450" w:type="dxa"/>
            <w:vAlign w:val="center"/>
          </w:tcPr>
          <w:p w14:paraId="7038ADF3" w14:textId="77777777" w:rsidR="00205EBD" w:rsidRPr="00FC5A07" w:rsidRDefault="00205EBD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49763997" w14:textId="77777777" w:rsidR="00205EBD" w:rsidRPr="008C2BF0" w:rsidRDefault="00205EBD" w:rsidP="00FC5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BD" w:rsidRPr="00FC5A07" w14:paraId="03E71999" w14:textId="77777777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36FA9DC1" w14:textId="77777777"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tcMar>
              <w:right w:w="0" w:type="dxa"/>
            </w:tcMar>
            <w:vAlign w:val="center"/>
          </w:tcPr>
          <w:p w14:paraId="4782B421" w14:textId="77777777"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C45269C" w14:textId="77777777" w:rsidR="00205EBD" w:rsidRPr="00DB5338" w:rsidRDefault="00205EBD" w:rsidP="00FC5A0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53CDBDD9" w14:textId="77777777" w:rsidR="00F24D6D" w:rsidRPr="00F74FB0" w:rsidRDefault="00205EBD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1. _______________________</w:t>
      </w:r>
    </w:p>
    <w:p w14:paraId="16F921AD" w14:textId="77777777" w:rsidR="00F74FB0" w:rsidRPr="00DF24B0" w:rsidRDefault="00F74FB0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 w:rsidRPr="00DF24B0">
        <w:rPr>
          <w:rFonts w:ascii="Arial" w:hAnsi="Arial" w:cs="Arial"/>
          <w:sz w:val="12"/>
          <w:szCs w:val="12"/>
          <w:lang w:val="sr-Cyrl-CS"/>
        </w:rPr>
        <w:tab/>
      </w:r>
    </w:p>
    <w:p w14:paraId="6E8D9647" w14:textId="77777777" w:rsidR="00F24D6D" w:rsidRPr="00F74FB0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2. _______________________</w:t>
      </w:r>
    </w:p>
    <w:p w14:paraId="48CB16FB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323D7852" w14:textId="77777777" w:rsidR="00F24D6D" w:rsidRPr="00F74FB0" w:rsidRDefault="00F2740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3. _______________________</w:t>
      </w:r>
    </w:p>
    <w:p w14:paraId="7B3DB328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090F0FC7" w14:textId="77777777" w:rsidR="00B740CD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</w:r>
      <w:r w:rsidR="00FF1CAC">
        <w:rPr>
          <w:rFonts w:ascii="Arial" w:hAnsi="Arial" w:cs="Arial"/>
          <w:sz w:val="20"/>
          <w:szCs w:val="20"/>
          <w:lang w:val="sr-Cyrl-CS"/>
        </w:rPr>
        <w:tab/>
        <w:t xml:space="preserve"> 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4. _______________________</w:t>
      </w:r>
    </w:p>
    <w:p w14:paraId="21DCFDB7" w14:textId="77777777" w:rsidR="001C069B" w:rsidRPr="001C069B" w:rsidRDefault="001C069B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35FE26B4" w14:textId="77777777" w:rsidR="00260365" w:rsidRPr="001C069B" w:rsidRDefault="001C069B" w:rsidP="003367E5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5</w:t>
      </w:r>
      <w:r w:rsidRPr="00F74FB0">
        <w:rPr>
          <w:rFonts w:ascii="Arial" w:hAnsi="Arial" w:cs="Arial"/>
          <w:sz w:val="20"/>
          <w:szCs w:val="20"/>
          <w:lang w:val="sr-Cyrl-CS"/>
        </w:rPr>
        <w:t>. _______________________</w:t>
      </w:r>
    </w:p>
    <w:sectPr w:rsidR="00260365" w:rsidRPr="001C069B" w:rsidSect="003367E5">
      <w:pgSz w:w="11907" w:h="16840" w:code="9"/>
      <w:pgMar w:top="397" w:right="45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C0A"/>
    <w:multiLevelType w:val="hybridMultilevel"/>
    <w:tmpl w:val="482065E4"/>
    <w:lvl w:ilvl="0" w:tplc="AD5AF4EA">
      <w:start w:val="1"/>
      <w:numFmt w:val="bullet"/>
      <w:lvlText w:val=""/>
      <w:lvlJc w:val="left"/>
      <w:pPr>
        <w:tabs>
          <w:tab w:val="num" w:pos="1077"/>
        </w:tabs>
        <w:ind w:left="1077" w:hanging="3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1650E"/>
    <w:multiLevelType w:val="multilevel"/>
    <w:tmpl w:val="F6861B58"/>
    <w:lvl w:ilvl="0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D21C3"/>
    <w:multiLevelType w:val="hybridMultilevel"/>
    <w:tmpl w:val="F6861B58"/>
    <w:lvl w:ilvl="0" w:tplc="7880338C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50955556">
    <w:abstractNumId w:val="2"/>
  </w:num>
  <w:num w:numId="2" w16cid:durableId="1687437193">
    <w:abstractNumId w:val="3"/>
  </w:num>
  <w:num w:numId="3" w16cid:durableId="2108426813">
    <w:abstractNumId w:val="1"/>
  </w:num>
  <w:num w:numId="4" w16cid:durableId="57732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4"/>
    <w:rsid w:val="00035F3C"/>
    <w:rsid w:val="00042671"/>
    <w:rsid w:val="00080B29"/>
    <w:rsid w:val="0009401C"/>
    <w:rsid w:val="000B505C"/>
    <w:rsid w:val="000B5BFD"/>
    <w:rsid w:val="000C024D"/>
    <w:rsid w:val="000F5E0B"/>
    <w:rsid w:val="00100559"/>
    <w:rsid w:val="00112CF9"/>
    <w:rsid w:val="00122C83"/>
    <w:rsid w:val="00125D4D"/>
    <w:rsid w:val="00136A99"/>
    <w:rsid w:val="00147FAC"/>
    <w:rsid w:val="00163068"/>
    <w:rsid w:val="00182E67"/>
    <w:rsid w:val="001C069B"/>
    <w:rsid w:val="001D1BFB"/>
    <w:rsid w:val="001F5DB4"/>
    <w:rsid w:val="00205462"/>
    <w:rsid w:val="00205EBD"/>
    <w:rsid w:val="00213646"/>
    <w:rsid w:val="002141B4"/>
    <w:rsid w:val="0023614B"/>
    <w:rsid w:val="00260365"/>
    <w:rsid w:val="002833D6"/>
    <w:rsid w:val="00283F86"/>
    <w:rsid w:val="00295091"/>
    <w:rsid w:val="002E17EB"/>
    <w:rsid w:val="002F2748"/>
    <w:rsid w:val="00317C8C"/>
    <w:rsid w:val="003367E5"/>
    <w:rsid w:val="003451ED"/>
    <w:rsid w:val="00360DEF"/>
    <w:rsid w:val="003651FF"/>
    <w:rsid w:val="0037513D"/>
    <w:rsid w:val="00392E81"/>
    <w:rsid w:val="003C14C3"/>
    <w:rsid w:val="003E3414"/>
    <w:rsid w:val="003F604C"/>
    <w:rsid w:val="00404B67"/>
    <w:rsid w:val="00417A8C"/>
    <w:rsid w:val="00420739"/>
    <w:rsid w:val="0044457D"/>
    <w:rsid w:val="00475926"/>
    <w:rsid w:val="00496E47"/>
    <w:rsid w:val="004A0D06"/>
    <w:rsid w:val="004D421C"/>
    <w:rsid w:val="0052158D"/>
    <w:rsid w:val="0052269F"/>
    <w:rsid w:val="00533A70"/>
    <w:rsid w:val="00587800"/>
    <w:rsid w:val="005913A8"/>
    <w:rsid w:val="005A179E"/>
    <w:rsid w:val="005A5816"/>
    <w:rsid w:val="00611C76"/>
    <w:rsid w:val="00627C71"/>
    <w:rsid w:val="0064539B"/>
    <w:rsid w:val="006700C8"/>
    <w:rsid w:val="006732CD"/>
    <w:rsid w:val="006C658B"/>
    <w:rsid w:val="00753388"/>
    <w:rsid w:val="00786DC7"/>
    <w:rsid w:val="007A4D1D"/>
    <w:rsid w:val="007C7C3E"/>
    <w:rsid w:val="0082105D"/>
    <w:rsid w:val="00893776"/>
    <w:rsid w:val="008C2BF0"/>
    <w:rsid w:val="008F7B03"/>
    <w:rsid w:val="0092184D"/>
    <w:rsid w:val="00927E18"/>
    <w:rsid w:val="00937E33"/>
    <w:rsid w:val="009517E0"/>
    <w:rsid w:val="00964ACB"/>
    <w:rsid w:val="0099050E"/>
    <w:rsid w:val="009D533E"/>
    <w:rsid w:val="009D6994"/>
    <w:rsid w:val="00A17149"/>
    <w:rsid w:val="00A27CA7"/>
    <w:rsid w:val="00A9265F"/>
    <w:rsid w:val="00AD26B0"/>
    <w:rsid w:val="00B008F4"/>
    <w:rsid w:val="00B51E1A"/>
    <w:rsid w:val="00B740CD"/>
    <w:rsid w:val="00BB10C4"/>
    <w:rsid w:val="00BC69C7"/>
    <w:rsid w:val="00BD666C"/>
    <w:rsid w:val="00BE5FB5"/>
    <w:rsid w:val="00BE6569"/>
    <w:rsid w:val="00C11E4C"/>
    <w:rsid w:val="00C137A8"/>
    <w:rsid w:val="00C572CE"/>
    <w:rsid w:val="00C62D64"/>
    <w:rsid w:val="00C71B44"/>
    <w:rsid w:val="00C86F7B"/>
    <w:rsid w:val="00CB56E6"/>
    <w:rsid w:val="00CD3ADB"/>
    <w:rsid w:val="00CD4E80"/>
    <w:rsid w:val="00CE789D"/>
    <w:rsid w:val="00CF55E8"/>
    <w:rsid w:val="00D00466"/>
    <w:rsid w:val="00D26E53"/>
    <w:rsid w:val="00DA5ED9"/>
    <w:rsid w:val="00DB5338"/>
    <w:rsid w:val="00DB71D2"/>
    <w:rsid w:val="00DC3D1B"/>
    <w:rsid w:val="00DD16B6"/>
    <w:rsid w:val="00DF24B0"/>
    <w:rsid w:val="00E05FE7"/>
    <w:rsid w:val="00E3306A"/>
    <w:rsid w:val="00E45585"/>
    <w:rsid w:val="00E52985"/>
    <w:rsid w:val="00E57E9B"/>
    <w:rsid w:val="00EF6B4F"/>
    <w:rsid w:val="00F24D6D"/>
    <w:rsid w:val="00F2740D"/>
    <w:rsid w:val="00F317F1"/>
    <w:rsid w:val="00F3635D"/>
    <w:rsid w:val="00F4659C"/>
    <w:rsid w:val="00F74FB0"/>
    <w:rsid w:val="00FC5A07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B2450"/>
  <w15:docId w15:val="{CF2A9311-C48E-4B51-81BE-C3D26EF3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E8"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9652-6686-48D0-B635-E754AF20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PC</Company>
  <LinksUpToDate>false</LinksUpToDate>
  <CharactersWithSpaces>2320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mailto:fsrzs@verat.net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Bojan</cp:lastModifiedBy>
  <cp:revision>3</cp:revision>
  <cp:lastPrinted>2016-07-18T11:41:00Z</cp:lastPrinted>
  <dcterms:created xsi:type="dcterms:W3CDTF">2024-08-21T06:10:00Z</dcterms:created>
  <dcterms:modified xsi:type="dcterms:W3CDTF">2025-08-18T12:44:00Z</dcterms:modified>
</cp:coreProperties>
</file>