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68A50" w14:textId="77777777" w:rsidR="00623B43" w:rsidRDefault="00623B43" w:rsidP="00623B43">
      <w:pPr>
        <w:jc w:val="both"/>
        <w:rPr>
          <w:rFonts w:ascii="Arial" w:hAnsi="Arial" w:cs="Arial"/>
          <w:b/>
          <w:lang w:val="sr-Cyrl-CS"/>
        </w:rPr>
      </w:pPr>
    </w:p>
    <w:p w14:paraId="6CF4E80A" w14:textId="77777777" w:rsidR="00623B43" w:rsidRDefault="00623B43" w:rsidP="00623B43">
      <w:pPr>
        <w:jc w:val="center"/>
        <w:rPr>
          <w:rFonts w:ascii="Arial" w:hAnsi="Arial" w:cs="Arial"/>
          <w:b/>
          <w:sz w:val="44"/>
          <w:szCs w:val="44"/>
          <w:lang w:val="sr-Cyrl-CS"/>
        </w:rPr>
      </w:pPr>
      <w:r w:rsidRPr="00D10347">
        <w:rPr>
          <w:rFonts w:ascii="Arial" w:hAnsi="Arial" w:cs="Arial"/>
          <w:b/>
          <w:sz w:val="44"/>
          <w:szCs w:val="44"/>
          <w:lang w:val="sr-Latn-CS"/>
        </w:rPr>
        <w:t>Л Е К А Р С К О   У В Е Р Е Њ Е</w:t>
      </w:r>
    </w:p>
    <w:p w14:paraId="0A76C4B1" w14:textId="77777777" w:rsidR="00623B43" w:rsidRPr="00A27BF0" w:rsidRDefault="00623B43" w:rsidP="00623B43">
      <w:pPr>
        <w:jc w:val="center"/>
        <w:rPr>
          <w:rFonts w:ascii="Arial" w:hAnsi="Arial" w:cs="Arial"/>
          <w:b/>
          <w:sz w:val="44"/>
          <w:szCs w:val="44"/>
          <w:lang w:val="sr-Cyrl-CS"/>
        </w:rPr>
      </w:pPr>
      <w:r>
        <w:rPr>
          <w:rFonts w:ascii="Arial" w:hAnsi="Arial" w:cs="Arial"/>
          <w:b/>
          <w:sz w:val="44"/>
          <w:szCs w:val="44"/>
          <w:lang w:val="sr-Cyrl-CS"/>
        </w:rPr>
        <w:t>З А   Д Е Л Е Г А Т А</w:t>
      </w:r>
    </w:p>
    <w:p w14:paraId="096473ED" w14:textId="77777777" w:rsidR="00623B43" w:rsidRPr="00D10347" w:rsidRDefault="00623B43" w:rsidP="00623B43">
      <w:pPr>
        <w:rPr>
          <w:rFonts w:ascii="Arial" w:hAnsi="Arial" w:cs="Arial"/>
          <w:sz w:val="20"/>
          <w:szCs w:val="20"/>
          <w:lang w:val="sr-Latn-CS"/>
        </w:rPr>
      </w:pPr>
    </w:p>
    <w:p w14:paraId="6DBFF25C" w14:textId="77777777" w:rsidR="00623B43" w:rsidRPr="00D10347" w:rsidRDefault="00623B43" w:rsidP="00623B43">
      <w:pPr>
        <w:rPr>
          <w:rFonts w:ascii="Arial" w:hAnsi="Arial" w:cs="Arial"/>
          <w:sz w:val="20"/>
          <w:szCs w:val="20"/>
          <w:lang w:val="sr-Latn-CS"/>
        </w:rPr>
      </w:pPr>
    </w:p>
    <w:p w14:paraId="77C19427" w14:textId="77777777" w:rsidR="00623B43" w:rsidRPr="00D10347" w:rsidRDefault="00623B43" w:rsidP="00623B43">
      <w:pPr>
        <w:rPr>
          <w:rFonts w:ascii="Arial" w:hAnsi="Arial" w:cs="Arial"/>
          <w:lang w:val="sr-Latn-CS"/>
        </w:rPr>
      </w:pPr>
    </w:p>
    <w:p w14:paraId="585D8930" w14:textId="77777777" w:rsidR="00623B43" w:rsidRPr="00D10347" w:rsidRDefault="00623B43" w:rsidP="00623B43">
      <w:pPr>
        <w:jc w:val="center"/>
        <w:rPr>
          <w:rFonts w:ascii="Arial" w:hAnsi="Arial" w:cs="Arial"/>
          <w:sz w:val="16"/>
          <w:szCs w:val="16"/>
          <w:lang w:val="sr-Latn-CS"/>
        </w:rPr>
      </w:pPr>
      <w:r w:rsidRPr="00D10347">
        <w:rPr>
          <w:rFonts w:ascii="Arial" w:hAnsi="Arial" w:cs="Arial"/>
          <w:lang w:val="sr-Latn-CS"/>
        </w:rPr>
        <w:t>______________________________</w:t>
      </w:r>
      <w:r>
        <w:rPr>
          <w:rFonts w:ascii="Arial" w:hAnsi="Arial" w:cs="Arial"/>
          <w:lang w:val="sr-Latn-CS"/>
        </w:rPr>
        <w:t>__</w:t>
      </w:r>
      <w:r w:rsidRPr="00D10347">
        <w:rPr>
          <w:rFonts w:ascii="Arial" w:hAnsi="Arial" w:cs="Arial"/>
          <w:lang w:val="sr-Latn-CS"/>
        </w:rPr>
        <w:t>_____________________________</w:t>
      </w:r>
    </w:p>
    <w:p w14:paraId="1764DB5E" w14:textId="77777777" w:rsidR="00623B43" w:rsidRPr="004D595A" w:rsidRDefault="00623B43" w:rsidP="00623B43">
      <w:pPr>
        <w:jc w:val="center"/>
        <w:rPr>
          <w:lang w:val="sr-Cyrl-CS"/>
        </w:rPr>
      </w:pPr>
      <w:r>
        <w:rPr>
          <w:lang w:val="sr-Cyrl-CS"/>
        </w:rPr>
        <w:t>(Обавезно уписати име и презиме делегата)</w:t>
      </w:r>
    </w:p>
    <w:p w14:paraId="13407254" w14:textId="77777777" w:rsidR="00623B43" w:rsidRDefault="00623B43" w:rsidP="00623B43">
      <w:pPr>
        <w:rPr>
          <w:rFonts w:ascii="Arial" w:hAnsi="Arial" w:cs="Arial"/>
          <w:lang w:val="sr-Cyrl-CS"/>
        </w:rPr>
      </w:pPr>
    </w:p>
    <w:p w14:paraId="2A6EB771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748022FE" w14:textId="77777777" w:rsidR="00623B43" w:rsidRDefault="00623B43" w:rsidP="00623B43">
      <w:pPr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14:paraId="72CB6C45" w14:textId="77777777" w:rsidR="00623B43" w:rsidRPr="00C77430" w:rsidRDefault="00623B43" w:rsidP="00623B43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4479C6">
        <w:rPr>
          <w:rFonts w:ascii="Arial" w:hAnsi="Arial" w:cs="Arial"/>
          <w:b/>
          <w:sz w:val="20"/>
          <w:szCs w:val="20"/>
          <w:u w:val="single"/>
          <w:lang w:val="sr-Cyrl-CS"/>
        </w:rPr>
        <w:t>НАПОМЕНА</w:t>
      </w:r>
      <w:r>
        <w:rPr>
          <w:rFonts w:ascii="Arial" w:hAnsi="Arial" w:cs="Arial"/>
          <w:b/>
          <w:sz w:val="20"/>
          <w:szCs w:val="20"/>
          <w:lang w:val="sr-Cyrl-CS"/>
        </w:rPr>
        <w:t>: Офталмолошки преглед може да врши искључиво спец.офталмолог.</w:t>
      </w:r>
    </w:p>
    <w:p w14:paraId="010598F8" w14:textId="77777777" w:rsidR="00623B43" w:rsidRDefault="00623B43" w:rsidP="00623B43">
      <w:pPr>
        <w:rPr>
          <w:rFonts w:ascii="Arial" w:hAnsi="Arial" w:cs="Arial"/>
          <w:lang w:val="sr-Cyrl-CS"/>
        </w:rPr>
      </w:pPr>
    </w:p>
    <w:p w14:paraId="4ECA05FC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37546E9D" w14:textId="77777777" w:rsidR="00623B43" w:rsidRPr="00D10347" w:rsidRDefault="00623B43" w:rsidP="00623B4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304A" wp14:editId="1A5A4FF1">
                <wp:simplePos x="0" y="0"/>
                <wp:positionH relativeFrom="column">
                  <wp:posOffset>-108585</wp:posOffset>
                </wp:positionH>
                <wp:positionV relativeFrom="paragraph">
                  <wp:posOffset>65405</wp:posOffset>
                </wp:positionV>
                <wp:extent cx="6840220" cy="5995035"/>
                <wp:effectExtent l="0" t="0" r="0" b="571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5995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17999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364AA" w14:textId="77777777" w:rsidR="00623B43" w:rsidRDefault="00623B43" w:rsidP="00623B43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79E98534" w14:textId="77777777" w:rsidR="00623B43" w:rsidRPr="00686DAF" w:rsidRDefault="00623B43" w:rsidP="00623B43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0EA8059E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   _______________________________</w:t>
                            </w:r>
                          </w:p>
                          <w:p w14:paraId="5EEC3D43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27F71C64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 xml:space="preserve">Датум,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бр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.протокола 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и штамбиљ здравствене установе</w:t>
                            </w:r>
                          </w:p>
                          <w:p w14:paraId="4E08F521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48B0D3CC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42BA06A9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9E5B28" w14:textId="77777777" w:rsidR="00623B43" w:rsidRPr="00D41E3A" w:rsidRDefault="00623B43" w:rsidP="00623B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r-Cyrl-CS"/>
                              </w:rPr>
                            </w:pPr>
                            <w:r w:rsidRPr="00D41E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r-Latn-CS"/>
                              </w:rPr>
                              <w:t>ОФТАЛМОЛОШКИ НАЛАЗ</w:t>
                            </w:r>
                          </w:p>
                          <w:p w14:paraId="571BFE99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03112A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B67370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ВОД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без</w:t>
                            </w:r>
                            <w:proofErr w:type="spellEnd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корекције</w:t>
                            </w:r>
                            <w:proofErr w:type="spellEnd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 ____________________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ВОС (</w:t>
                            </w:r>
                            <w:proofErr w:type="spellStart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без</w:t>
                            </w:r>
                            <w:proofErr w:type="spellEnd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корекције</w:t>
                            </w:r>
                            <w:proofErr w:type="spellEnd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 ____________________</w:t>
                            </w:r>
                          </w:p>
                          <w:p w14:paraId="6A778134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A488DA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ВОД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са корекцијом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 ___________________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ВОС (</w:t>
                            </w:r>
                            <w:proofErr w:type="spellStart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са</w:t>
                            </w:r>
                            <w:proofErr w:type="spellEnd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корекцијом</w:t>
                            </w:r>
                            <w:proofErr w:type="spellEnd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 ___________________</w:t>
                            </w:r>
                          </w:p>
                          <w:p w14:paraId="1422C853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6BC350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Мотилитет</w:t>
                            </w:r>
                            <w:proofErr w:type="spellEnd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: ____________________________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Фундус</w:t>
                            </w:r>
                            <w:proofErr w:type="spellEnd"/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: _______________________________</w:t>
                            </w:r>
                          </w:p>
                          <w:p w14:paraId="62309F83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7E64616B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Ишихара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: ______________________________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_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ab/>
                              <w:t>А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Q: __________________________________</w:t>
                            </w:r>
                          </w:p>
                          <w:p w14:paraId="6BFA373C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7925F241" w14:textId="77777777" w:rsidR="00623B43" w:rsidRPr="00356542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А)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Оштрина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вида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 дозвољена је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смање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на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оштрина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вида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на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оба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ока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која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се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може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кориговати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ношењем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наочара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или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кори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шћењем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контактних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сочива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ВОУ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=0,8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.</w:t>
                            </w:r>
                          </w:p>
                          <w:p w14:paraId="3FCB9263" w14:textId="77777777" w:rsidR="00623B43" w:rsidRPr="004479C6" w:rsidRDefault="00623B43" w:rsidP="00623B4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Б)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Колорни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вид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дозвољени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испад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у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колорном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виду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је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од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АQ=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0,5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до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АQ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=3,0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.</w:t>
                            </w:r>
                          </w:p>
                          <w:p w14:paraId="7FBBB3A8" w14:textId="77777777" w:rsidR="00623B43" w:rsidRPr="004479C6" w:rsidRDefault="00623B43" w:rsidP="00623B4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Д)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Коришћење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контактних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сочива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наочара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је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дозвољено</w:t>
                            </w:r>
                            <w:proofErr w:type="spellEnd"/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обављање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дужности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делегата</w:t>
                            </w:r>
                            <w:r w:rsidRPr="00447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E8301C" w14:textId="77777777" w:rsidR="00623B43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sr-Cyrl-CS"/>
                              </w:rPr>
                            </w:pPr>
                          </w:p>
                          <w:p w14:paraId="0C8A9A96" w14:textId="77777777" w:rsidR="00623B43" w:rsidRPr="004479C6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sr-Cyrl-CS"/>
                              </w:rPr>
                              <w:t>МИШЉЕЊЕ О СПОСОБНОСТИ НА ОСНОВУ ПРЕГЛЕДА</w:t>
                            </w:r>
                            <w:r w:rsidRPr="000220F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:</w:t>
                            </w:r>
                            <w:r w:rsidRPr="000220F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 xml:space="preserve"> ___________________________________</w:t>
                            </w:r>
                          </w:p>
                          <w:p w14:paraId="3C591BFF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>_______________________________________________________________________________</w:t>
                            </w:r>
                          </w:p>
                          <w:p w14:paraId="4193E59F" w14:textId="77777777" w:rsidR="00623B43" w:rsidRPr="00356542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1DCD263" w14:textId="77777777" w:rsidR="00623B43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F8000B2" w14:textId="77777777" w:rsidR="00623B43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1CA7999D" w14:textId="77777777" w:rsidR="00623B43" w:rsidRPr="00265C4C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64BCD3B4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yrl-CS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М.П.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B129F05" w14:textId="77777777" w:rsidR="00623B43" w:rsidRPr="00D10347" w:rsidRDefault="00623B43" w:rsidP="00623B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103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  <w:t>Факсимил и потпис офталмолога</w:t>
                            </w:r>
                          </w:p>
                          <w:p w14:paraId="546B5B9B" w14:textId="77777777" w:rsidR="00623B43" w:rsidRPr="00355257" w:rsidRDefault="00623B43" w:rsidP="00623B43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5304A" id="AutoShape 54" o:spid="_x0000_s1026" style="position:absolute;margin-left:-8.55pt;margin-top:5.15pt;width:538.6pt;height:4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" strokeweight="2pt">
                <v:fill opacity="11822f"/>
                <v:textbox>
                  <w:txbxContent>
                    <w:p w14:paraId="247364AA" w14:textId="77777777" w:rsidR="00623B43" w:rsidRDefault="00623B43" w:rsidP="00623B43">
                      <w:pPr>
                        <w:rPr>
                          <w:lang w:val="sr-Cyrl-CS"/>
                        </w:rPr>
                      </w:pPr>
                    </w:p>
                    <w:p w14:paraId="79E98534" w14:textId="77777777" w:rsidR="00623B43" w:rsidRPr="00686DAF" w:rsidRDefault="00623B43" w:rsidP="00623B43">
                      <w:pPr>
                        <w:rPr>
                          <w:lang w:val="sr-Cyrl-CS"/>
                        </w:rPr>
                      </w:pPr>
                    </w:p>
                    <w:p w14:paraId="0EA8059E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   _______________________________</w:t>
                      </w:r>
                    </w:p>
                    <w:p w14:paraId="5EEC3D43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27F71C64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 xml:space="preserve">Датум,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бр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.протокола 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и штамбиљ здравствене установе</w:t>
                      </w:r>
                    </w:p>
                    <w:p w14:paraId="4E08F521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48B0D3CC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42BA06A9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9E5B28" w14:textId="77777777" w:rsidR="00623B43" w:rsidRPr="00D41E3A" w:rsidRDefault="00623B43" w:rsidP="00623B4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r-Cyrl-CS"/>
                        </w:rPr>
                      </w:pPr>
                      <w:r w:rsidRPr="00D41E3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r-Latn-CS"/>
                        </w:rPr>
                        <w:t>ОФТАЛМОЛОШКИ НАЛАЗ</w:t>
                      </w:r>
                    </w:p>
                    <w:p w14:paraId="571BFE99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03112A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B67370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ВОД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без</w:t>
                      </w:r>
                      <w:proofErr w:type="spellEnd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корекције</w:t>
                      </w:r>
                      <w:proofErr w:type="spellEnd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): ____________________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ВОС (</w:t>
                      </w:r>
                      <w:proofErr w:type="spellStart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без</w:t>
                      </w:r>
                      <w:proofErr w:type="spellEnd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корекције</w:t>
                      </w:r>
                      <w:proofErr w:type="spellEnd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): ____________________</w:t>
                      </w:r>
                    </w:p>
                    <w:p w14:paraId="6A778134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A488DA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ВОД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са корекцијом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): ___________________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ВОС (</w:t>
                      </w:r>
                      <w:proofErr w:type="spellStart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са</w:t>
                      </w:r>
                      <w:proofErr w:type="spellEnd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корекцијом</w:t>
                      </w:r>
                      <w:proofErr w:type="spellEnd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): ___________________</w:t>
                      </w:r>
                    </w:p>
                    <w:p w14:paraId="1422C853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6BC350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Мотилитет</w:t>
                      </w:r>
                      <w:proofErr w:type="spellEnd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: ____________________________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ab/>
                      </w:r>
                      <w:proofErr w:type="spellStart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Фундус</w:t>
                      </w:r>
                      <w:proofErr w:type="spellEnd"/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: _______________________________</w:t>
                      </w:r>
                    </w:p>
                    <w:p w14:paraId="62309F83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</w:p>
                    <w:p w14:paraId="7E64616B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Ишихара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: ______________________________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_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ab/>
                        <w:t>А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Q: __________________________________</w:t>
                      </w:r>
                    </w:p>
                    <w:p w14:paraId="6BFA373C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7925F241" w14:textId="77777777" w:rsidR="00623B43" w:rsidRPr="00356542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А)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Оштрина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вида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 дозвољена је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смање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на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оштрина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вида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на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оба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ока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која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се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може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кориговати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ношењем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наочара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или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кори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шћењем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контактних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сочива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до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ВОУ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=0,8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.</w:t>
                      </w:r>
                    </w:p>
                    <w:p w14:paraId="3FCB9263" w14:textId="77777777" w:rsidR="00623B43" w:rsidRPr="004479C6" w:rsidRDefault="00623B43" w:rsidP="00623B4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Б)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Колорни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вид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дозвољени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испад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у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колорном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виду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је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од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АQ=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0,5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до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АQ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=3,0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.</w:t>
                      </w:r>
                    </w:p>
                    <w:p w14:paraId="7FBBB3A8" w14:textId="77777777" w:rsidR="00623B43" w:rsidRPr="004479C6" w:rsidRDefault="00623B43" w:rsidP="00623B4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Д)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Коришћење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контактних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сочива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наочара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је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дозвољено</w:t>
                      </w:r>
                      <w:proofErr w:type="spellEnd"/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за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обављање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дужности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делегата</w:t>
                      </w:r>
                      <w:r w:rsidRPr="004479C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E8301C" w14:textId="77777777" w:rsidR="00623B43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val="sr-Cyrl-CS"/>
                        </w:rPr>
                      </w:pPr>
                    </w:p>
                    <w:p w14:paraId="0C8A9A96" w14:textId="77777777" w:rsidR="00623B43" w:rsidRPr="004479C6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val="sr-Cyrl-CS"/>
                        </w:rPr>
                        <w:t>МИШЉЕЊЕ О СПОСОБНОСТИ НА ОСНОВУ ПРЕГЛЕДА</w:t>
                      </w:r>
                      <w:r w:rsidRPr="000220F2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:</w:t>
                      </w:r>
                      <w:r w:rsidRPr="000220F2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 xml:space="preserve"> ___________________________________</w:t>
                      </w:r>
                    </w:p>
                    <w:p w14:paraId="3C591BFF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>_______________________________________________________________________________</w:t>
                      </w:r>
                    </w:p>
                    <w:p w14:paraId="4193E59F" w14:textId="77777777" w:rsidR="00623B43" w:rsidRPr="00356542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1DCD263" w14:textId="77777777" w:rsidR="00623B43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F8000B2" w14:textId="77777777" w:rsidR="00623B43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1CA7999D" w14:textId="77777777" w:rsidR="00623B43" w:rsidRPr="00265C4C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</w:pPr>
                    </w:p>
                    <w:p w14:paraId="64BCD3B4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Cyrl-CS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М.П.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</w:t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3B129F05" w14:textId="77777777" w:rsidR="00623B43" w:rsidRPr="00D10347" w:rsidRDefault="00623B43" w:rsidP="00623B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10347"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  <w:t>Факсимил и потпис офталмолога</w:t>
                      </w:r>
                    </w:p>
                    <w:p w14:paraId="546B5B9B" w14:textId="77777777" w:rsidR="00623B43" w:rsidRPr="00355257" w:rsidRDefault="00623B43" w:rsidP="00623B43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2448B7" w14:textId="77777777" w:rsidR="00623B43" w:rsidRPr="00D10347" w:rsidRDefault="00623B43" w:rsidP="00623B43">
      <w:pPr>
        <w:rPr>
          <w:rFonts w:ascii="Arial" w:hAnsi="Arial" w:cs="Arial"/>
          <w:lang w:val="sr-Latn-CS"/>
        </w:rPr>
      </w:pPr>
    </w:p>
    <w:p w14:paraId="3406597E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72A3F569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170AB7A8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11345AE9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20905CEF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5D4A10D1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7D741383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691D96E0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2F320D2E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2E307694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1441CF94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3BC52301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14DCA6B9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6FF4B403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19AAC8C2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47E48315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248596D8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33F8AA9F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65B65A8B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1FBC7CF6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1D12A384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6F17B0A1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7ADFFABC" w14:textId="77777777" w:rsidR="00623B43" w:rsidRPr="00D10347" w:rsidRDefault="00623B43" w:rsidP="00623B43">
      <w:pPr>
        <w:rPr>
          <w:rFonts w:ascii="Arial" w:hAnsi="Arial" w:cs="Arial"/>
          <w:lang w:val="sr-Latn-CS"/>
        </w:rPr>
      </w:pPr>
    </w:p>
    <w:p w14:paraId="7DA2EE03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6E91E2B2" w14:textId="77777777" w:rsidR="00623B43" w:rsidRPr="00D10347" w:rsidRDefault="00623B43" w:rsidP="00623B43">
      <w:pPr>
        <w:rPr>
          <w:rFonts w:ascii="Arial" w:hAnsi="Arial" w:cs="Arial"/>
          <w:lang w:val="sr-Cyrl-CS"/>
        </w:rPr>
      </w:pPr>
    </w:p>
    <w:p w14:paraId="6DB2BF5F" w14:textId="77777777" w:rsidR="00623B43" w:rsidRPr="00D10347" w:rsidRDefault="00623B43" w:rsidP="00623B43">
      <w:pPr>
        <w:ind w:left="1440"/>
        <w:jc w:val="center"/>
        <w:rPr>
          <w:rFonts w:ascii="Arial" w:hAnsi="Arial" w:cs="Arial"/>
          <w:lang w:val="sr-Latn-CS"/>
        </w:rPr>
      </w:pPr>
    </w:p>
    <w:p w14:paraId="7D649153" w14:textId="77777777" w:rsidR="00623B43" w:rsidRDefault="00623B43" w:rsidP="00623B43">
      <w:pPr>
        <w:jc w:val="both"/>
        <w:rPr>
          <w:rFonts w:ascii="Arial" w:hAnsi="Arial" w:cs="Arial"/>
          <w:b/>
          <w:lang w:val="sr-Cyrl-CS"/>
        </w:rPr>
      </w:pPr>
    </w:p>
    <w:p w14:paraId="16281A10" w14:textId="77777777" w:rsidR="00623B43" w:rsidRDefault="00623B43" w:rsidP="00623B43">
      <w:pPr>
        <w:jc w:val="both"/>
        <w:rPr>
          <w:rFonts w:ascii="Arial" w:hAnsi="Arial" w:cs="Arial"/>
          <w:b/>
          <w:lang w:val="sr-Cyrl-CS"/>
        </w:rPr>
      </w:pPr>
    </w:p>
    <w:p w14:paraId="1B7C8380" w14:textId="77777777" w:rsidR="00623B43" w:rsidRDefault="00623B43" w:rsidP="00623B43">
      <w:pPr>
        <w:jc w:val="both"/>
        <w:rPr>
          <w:rFonts w:ascii="Arial" w:hAnsi="Arial" w:cs="Arial"/>
          <w:b/>
          <w:lang w:val="sr-Cyrl-CS"/>
        </w:rPr>
      </w:pPr>
    </w:p>
    <w:p w14:paraId="12CD7502" w14:textId="77777777" w:rsidR="00623B43" w:rsidRDefault="00623B43" w:rsidP="00623B43">
      <w:pPr>
        <w:jc w:val="both"/>
        <w:rPr>
          <w:rFonts w:ascii="Arial" w:hAnsi="Arial" w:cs="Arial"/>
          <w:b/>
          <w:lang w:val="sr-Cyrl-CS"/>
        </w:rPr>
      </w:pPr>
    </w:p>
    <w:p w14:paraId="6F0E8758" w14:textId="77777777" w:rsidR="00623B43" w:rsidRDefault="00623B43" w:rsidP="00623B43">
      <w:pPr>
        <w:jc w:val="both"/>
        <w:rPr>
          <w:rFonts w:ascii="Arial" w:hAnsi="Arial" w:cs="Arial"/>
          <w:b/>
          <w:lang w:val="sr-Cyrl-CS"/>
        </w:rPr>
      </w:pPr>
    </w:p>
    <w:p w14:paraId="1B6B2EF6" w14:textId="77777777" w:rsidR="00623B43" w:rsidRDefault="00623B43" w:rsidP="00623B43">
      <w:pPr>
        <w:jc w:val="both"/>
        <w:rPr>
          <w:rFonts w:ascii="Arial" w:hAnsi="Arial" w:cs="Arial"/>
          <w:b/>
          <w:lang w:val="sr-Cyrl-CS"/>
        </w:rPr>
      </w:pPr>
    </w:p>
    <w:p w14:paraId="79F54DBC" w14:textId="77777777" w:rsidR="00623B43" w:rsidRDefault="00623B43" w:rsidP="00623B43">
      <w:pPr>
        <w:jc w:val="both"/>
        <w:rPr>
          <w:rFonts w:ascii="Arial" w:hAnsi="Arial" w:cs="Arial"/>
          <w:b/>
          <w:lang w:val="sr-Cyrl-CS"/>
        </w:rPr>
      </w:pPr>
    </w:p>
    <w:p w14:paraId="52B4123E" w14:textId="77777777" w:rsidR="00623B43" w:rsidRDefault="00623B43" w:rsidP="00623B43">
      <w:pPr>
        <w:jc w:val="both"/>
        <w:rPr>
          <w:rFonts w:ascii="Arial" w:hAnsi="Arial" w:cs="Arial"/>
          <w:b/>
          <w:lang w:val="sr-Cyrl-CS"/>
        </w:rPr>
      </w:pPr>
    </w:p>
    <w:p w14:paraId="612CB28F" w14:textId="77777777" w:rsidR="00623B43" w:rsidRPr="004662E4" w:rsidRDefault="00623B43" w:rsidP="00623B43">
      <w:pPr>
        <w:jc w:val="both"/>
        <w:rPr>
          <w:rFonts w:ascii="Arial" w:hAnsi="Arial" w:cs="Arial"/>
          <w:lang w:val="sr-Cyrl-CS"/>
        </w:rPr>
      </w:pPr>
    </w:p>
    <w:p w14:paraId="0ACAF038" w14:textId="77777777" w:rsidR="00623B43" w:rsidRDefault="00623B43" w:rsidP="00623B43">
      <w:pPr>
        <w:jc w:val="both"/>
        <w:rPr>
          <w:rFonts w:ascii="Arial" w:hAnsi="Arial" w:cs="Arial"/>
          <w:b/>
        </w:rPr>
      </w:pPr>
    </w:p>
    <w:p w14:paraId="266E46C6" w14:textId="77777777" w:rsidR="00623B43" w:rsidRDefault="00623B43" w:rsidP="00623B43">
      <w:pPr>
        <w:jc w:val="both"/>
        <w:rPr>
          <w:rFonts w:ascii="Arial" w:hAnsi="Arial" w:cs="Arial"/>
          <w:b/>
        </w:rPr>
      </w:pPr>
    </w:p>
    <w:p w14:paraId="6F9DD6C5" w14:textId="77777777" w:rsidR="00623B43" w:rsidRPr="004662E4" w:rsidRDefault="00623B43" w:rsidP="00623B43">
      <w:pPr>
        <w:jc w:val="both"/>
        <w:rPr>
          <w:rFonts w:ascii="Arial" w:hAnsi="Arial" w:cs="Arial"/>
          <w:lang w:val="sr-Cyrl-CS"/>
        </w:rPr>
      </w:pPr>
    </w:p>
    <w:p w14:paraId="7DB99E49" w14:textId="77777777" w:rsidR="006F6509" w:rsidRDefault="006F6509"/>
    <w:sectPr w:rsidR="006F6509" w:rsidSect="00623B43">
      <w:pgSz w:w="11907" w:h="16840" w:code="9"/>
      <w:pgMar w:top="567" w:right="851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43"/>
    <w:rsid w:val="002F7C98"/>
    <w:rsid w:val="00355FE4"/>
    <w:rsid w:val="004621B8"/>
    <w:rsid w:val="00623B43"/>
    <w:rsid w:val="006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2B5"/>
  <w15:chartTrackingRefBased/>
  <w15:docId w15:val="{E1C2CA62-AD29-4428-9C18-EF5228EC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1</cp:revision>
  <dcterms:created xsi:type="dcterms:W3CDTF">2024-08-05T12:22:00Z</dcterms:created>
  <dcterms:modified xsi:type="dcterms:W3CDTF">2024-08-05T12:23:00Z</dcterms:modified>
</cp:coreProperties>
</file>